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98" w:rsidRDefault="00F31398" w:rsidP="007E251B">
      <w:pPr>
        <w:jc w:val="center"/>
        <w:rPr>
          <w:b/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СОВЕТ ДЕПУТАТОВ</w:t>
      </w:r>
      <w:r w:rsidR="0083787C" w:rsidRPr="0071194E">
        <w:rPr>
          <w:b/>
          <w:sz w:val="20"/>
          <w:szCs w:val="20"/>
        </w:rPr>
        <w:t xml:space="preserve"> СЕЛИЩИНСКОГО СЕЛЬСКОГО ПОСЕЛЕНИЯ 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КРАСНОСЛОБОДСКОГО МУНИЦИПАЛЬНОГО РАЙОНА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РЕСПУБЛИКИ МОРДОВИЯ</w:t>
      </w:r>
      <w:r w:rsidR="0083787C" w:rsidRPr="0071194E">
        <w:rPr>
          <w:b/>
          <w:sz w:val="20"/>
          <w:szCs w:val="20"/>
        </w:rPr>
        <w:t xml:space="preserve"> </w:t>
      </w:r>
      <w:r w:rsidR="00F31398">
        <w:rPr>
          <w:b/>
          <w:sz w:val="20"/>
          <w:szCs w:val="20"/>
        </w:rPr>
        <w:t xml:space="preserve">СЕДЬМОГО </w:t>
      </w:r>
      <w:r w:rsidR="0083787C" w:rsidRPr="0071194E">
        <w:rPr>
          <w:b/>
          <w:sz w:val="20"/>
          <w:szCs w:val="20"/>
        </w:rPr>
        <w:t>СОЗЫВА</w:t>
      </w:r>
    </w:p>
    <w:p w:rsidR="009A4D12" w:rsidRDefault="009A4D12" w:rsidP="007E251B">
      <w:pPr>
        <w:jc w:val="center"/>
        <w:rPr>
          <w:sz w:val="20"/>
          <w:szCs w:val="20"/>
        </w:rPr>
      </w:pPr>
    </w:p>
    <w:p w:rsidR="007049C7" w:rsidRPr="009A4D12" w:rsidRDefault="009A4D12" w:rsidP="007E251B">
      <w:pPr>
        <w:jc w:val="center"/>
        <w:rPr>
          <w:b/>
        </w:rPr>
      </w:pPr>
      <w:r w:rsidRPr="009A4D12">
        <w:rPr>
          <w:b/>
        </w:rPr>
        <w:t>Четвертая сессия</w:t>
      </w:r>
    </w:p>
    <w:p w:rsidR="009A4D12" w:rsidRPr="0071194E" w:rsidRDefault="009A4D12" w:rsidP="007E251B">
      <w:pPr>
        <w:jc w:val="center"/>
        <w:rPr>
          <w:b/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РЕШЕНИЕ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</w:p>
    <w:p w:rsidR="007E251B" w:rsidRPr="0071194E" w:rsidRDefault="002023DF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от </w:t>
      </w:r>
      <w:r w:rsidR="009A4D12">
        <w:rPr>
          <w:b/>
          <w:sz w:val="20"/>
          <w:szCs w:val="20"/>
        </w:rPr>
        <w:t>29 декабря 2021</w:t>
      </w:r>
      <w:r w:rsidR="00B60316">
        <w:rPr>
          <w:b/>
          <w:sz w:val="20"/>
          <w:szCs w:val="20"/>
        </w:rPr>
        <w:t xml:space="preserve"> г</w:t>
      </w:r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</w:r>
      <w:r w:rsidR="007049C7" w:rsidRPr="0071194E">
        <w:rPr>
          <w:b/>
          <w:sz w:val="20"/>
          <w:szCs w:val="20"/>
        </w:rPr>
        <w:tab/>
        <w:t xml:space="preserve">        </w:t>
      </w:r>
      <w:r w:rsidR="003D750C" w:rsidRPr="0071194E">
        <w:rPr>
          <w:b/>
          <w:sz w:val="20"/>
          <w:szCs w:val="20"/>
        </w:rPr>
        <w:t xml:space="preserve">                           №</w:t>
      </w:r>
      <w:r w:rsidR="0071194E" w:rsidRPr="0071194E">
        <w:rPr>
          <w:b/>
          <w:sz w:val="20"/>
          <w:szCs w:val="20"/>
        </w:rPr>
        <w:t xml:space="preserve"> </w:t>
      </w:r>
      <w:r w:rsidR="009A4D12">
        <w:rPr>
          <w:b/>
          <w:sz w:val="20"/>
          <w:szCs w:val="20"/>
        </w:rPr>
        <w:t>21</w:t>
      </w:r>
    </w:p>
    <w:p w:rsidR="002023DF" w:rsidRPr="0071194E" w:rsidRDefault="002023DF" w:rsidP="007E251B">
      <w:pPr>
        <w:jc w:val="center"/>
        <w:rPr>
          <w:b/>
          <w:sz w:val="20"/>
          <w:szCs w:val="20"/>
        </w:rPr>
      </w:pPr>
    </w:p>
    <w:p w:rsidR="007049C7" w:rsidRPr="0071194E" w:rsidRDefault="0083787C" w:rsidP="007E251B">
      <w:pPr>
        <w:tabs>
          <w:tab w:val="left" w:pos="4065"/>
        </w:tabs>
        <w:jc w:val="center"/>
        <w:rPr>
          <w:b/>
          <w:sz w:val="20"/>
          <w:szCs w:val="20"/>
        </w:rPr>
      </w:pPr>
      <w:proofErr w:type="spellStart"/>
      <w:r w:rsidRPr="0071194E">
        <w:rPr>
          <w:b/>
          <w:sz w:val="20"/>
          <w:szCs w:val="20"/>
        </w:rPr>
        <w:t>с</w:t>
      </w:r>
      <w:proofErr w:type="gramStart"/>
      <w:r w:rsidRPr="0071194E">
        <w:rPr>
          <w:b/>
          <w:sz w:val="20"/>
          <w:szCs w:val="20"/>
        </w:rPr>
        <w:t>.С</w:t>
      </w:r>
      <w:proofErr w:type="gramEnd"/>
      <w:r w:rsidR="00585E55" w:rsidRPr="0071194E">
        <w:rPr>
          <w:b/>
          <w:sz w:val="20"/>
          <w:szCs w:val="20"/>
        </w:rPr>
        <w:t>елищи</w:t>
      </w:r>
      <w:proofErr w:type="spellEnd"/>
    </w:p>
    <w:p w:rsidR="007049C7" w:rsidRPr="0071194E" w:rsidRDefault="007049C7" w:rsidP="007E251B">
      <w:pPr>
        <w:tabs>
          <w:tab w:val="left" w:pos="4065"/>
        </w:tabs>
        <w:jc w:val="center"/>
        <w:rPr>
          <w:b/>
          <w:sz w:val="20"/>
          <w:szCs w:val="20"/>
        </w:rPr>
      </w:pPr>
    </w:p>
    <w:p w:rsidR="007049C7" w:rsidRPr="00D23635" w:rsidRDefault="007049C7" w:rsidP="00D23635">
      <w:pPr>
        <w:pStyle w:val="s1"/>
        <w:spacing w:before="0" w:beforeAutospacing="0" w:after="0" w:afterAutospacing="0"/>
        <w:ind w:left="284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</w:t>
      </w:r>
      <w:r w:rsidR="0083787C" w:rsidRPr="0071194E">
        <w:rPr>
          <w:rStyle w:val="a3"/>
          <w:b/>
          <w:color w:val="auto"/>
          <w:sz w:val="20"/>
          <w:szCs w:val="20"/>
        </w:rPr>
        <w:t xml:space="preserve">ринятии </w:t>
      </w:r>
      <w:r w:rsidRPr="0071194E">
        <w:rPr>
          <w:rStyle w:val="a3"/>
          <w:b/>
          <w:color w:val="auto"/>
          <w:sz w:val="20"/>
          <w:szCs w:val="20"/>
        </w:rPr>
        <w:t>части полномочий</w:t>
      </w:r>
      <w:r w:rsidR="00D23635"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Краснослободского муниципального района</w:t>
      </w:r>
      <w:r w:rsidR="00D23635">
        <w:rPr>
          <w:rStyle w:val="a3"/>
          <w:b/>
          <w:color w:val="auto"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 xml:space="preserve">по вопросам </w:t>
      </w:r>
      <w:r w:rsidRPr="0071194E">
        <w:rPr>
          <w:b/>
          <w:sz w:val="20"/>
          <w:szCs w:val="20"/>
        </w:rPr>
        <w:t>градостроительной деятельности</w:t>
      </w:r>
      <w:r w:rsidR="0083787C" w:rsidRPr="0071194E">
        <w:rPr>
          <w:b/>
          <w:sz w:val="20"/>
          <w:szCs w:val="20"/>
        </w:rPr>
        <w:t xml:space="preserve"> Селищинск</w:t>
      </w:r>
      <w:r w:rsidR="009A4D12">
        <w:rPr>
          <w:b/>
          <w:sz w:val="20"/>
          <w:szCs w:val="20"/>
        </w:rPr>
        <w:t>ого</w:t>
      </w:r>
      <w:r w:rsidRPr="0071194E">
        <w:rPr>
          <w:b/>
          <w:sz w:val="20"/>
          <w:szCs w:val="20"/>
        </w:rPr>
        <w:t xml:space="preserve"> сельск</w:t>
      </w:r>
      <w:r w:rsidR="009A4D12">
        <w:rPr>
          <w:b/>
          <w:sz w:val="20"/>
          <w:szCs w:val="20"/>
        </w:rPr>
        <w:t>ого</w:t>
      </w:r>
      <w:r w:rsidRPr="0071194E">
        <w:rPr>
          <w:b/>
          <w:sz w:val="20"/>
          <w:szCs w:val="20"/>
        </w:rPr>
        <w:t xml:space="preserve"> поселени</w:t>
      </w:r>
      <w:r w:rsidR="009A4D12">
        <w:rPr>
          <w:b/>
          <w:sz w:val="20"/>
          <w:szCs w:val="20"/>
        </w:rPr>
        <w:t>я</w:t>
      </w:r>
      <w:r w:rsidRPr="0071194E">
        <w:rPr>
          <w:b/>
          <w:sz w:val="20"/>
          <w:szCs w:val="20"/>
        </w:rPr>
        <w:t xml:space="preserve"> Краснослободского муниципального района Республики Мордовия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left="284"/>
        <w:jc w:val="center"/>
        <w:rPr>
          <w:rStyle w:val="a3"/>
          <w:sz w:val="20"/>
          <w:szCs w:val="20"/>
        </w:rPr>
      </w:pPr>
    </w:p>
    <w:p w:rsidR="007049C7" w:rsidRPr="0071194E" w:rsidRDefault="007049C7" w:rsidP="007E251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со статьей 8 Градостроительного Кодекса Российской Федерации, с </w:t>
      </w:r>
      <w:hyperlink r:id="rId5" w:history="1">
        <w:r w:rsidRPr="0071194E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частью 4 статьи 15</w:t>
        </w:r>
      </w:hyperlink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</w:t>
      </w:r>
      <w:proofErr w:type="gramEnd"/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 полномочий по решению вопросов местного значения» и на основании Устава </w:t>
      </w:r>
      <w:r w:rsidR="0083787C"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71194E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7E251B" w:rsidRPr="0071194E" w:rsidRDefault="007E251B" w:rsidP="007E251B">
      <w:pPr>
        <w:rPr>
          <w:sz w:val="20"/>
          <w:szCs w:val="20"/>
        </w:rPr>
      </w:pP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Совет депутатов </w:t>
      </w:r>
      <w:r w:rsidR="00585E55" w:rsidRPr="0071194E">
        <w:rPr>
          <w:b/>
          <w:sz w:val="20"/>
          <w:szCs w:val="20"/>
        </w:rPr>
        <w:t xml:space="preserve">Селищинского сельского поселения </w:t>
      </w:r>
      <w:r w:rsidRPr="0071194E">
        <w:rPr>
          <w:b/>
          <w:sz w:val="20"/>
          <w:szCs w:val="20"/>
        </w:rPr>
        <w:t>Краснослободского муниципального района РЕШИЛ:</w:t>
      </w: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1.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П</w:t>
      </w:r>
      <w:r w:rsidR="0083787C" w:rsidRPr="0071194E">
        <w:rPr>
          <w:sz w:val="20"/>
          <w:szCs w:val="20"/>
        </w:rPr>
        <w:t>ринять</w:t>
      </w:r>
      <w:r w:rsidRPr="0071194E">
        <w:rPr>
          <w:sz w:val="20"/>
          <w:szCs w:val="20"/>
        </w:rPr>
        <w:t xml:space="preserve"> часть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71194E">
        <w:rPr>
          <w:sz w:val="20"/>
          <w:szCs w:val="20"/>
        </w:rPr>
        <w:t xml:space="preserve"> градостроительной деятельности, а именно: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генеральных планов поселения, прав</w:t>
      </w:r>
      <w:r w:rsidR="00966D86" w:rsidRPr="0071194E">
        <w:rPr>
          <w:sz w:val="20"/>
          <w:szCs w:val="20"/>
        </w:rPr>
        <w:t>ил землепользования и застройки;</w:t>
      </w:r>
      <w:r w:rsidRPr="0071194E">
        <w:rPr>
          <w:sz w:val="20"/>
          <w:szCs w:val="20"/>
        </w:rPr>
        <w:t xml:space="preserve"> </w:t>
      </w:r>
    </w:p>
    <w:p w:rsidR="00966D86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</w:t>
      </w:r>
      <w:r w:rsidR="00966D86" w:rsidRPr="0071194E">
        <w:rPr>
          <w:sz w:val="20"/>
          <w:szCs w:val="20"/>
        </w:rPr>
        <w:t>;</w:t>
      </w:r>
    </w:p>
    <w:p w:rsidR="00966D86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</w:t>
      </w:r>
    </w:p>
    <w:p w:rsidR="007E251B" w:rsidRPr="0071194E" w:rsidRDefault="00966D86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сельским поселе</w:t>
      </w:r>
      <w:r w:rsidR="007049C7" w:rsidRPr="0071194E">
        <w:rPr>
          <w:rStyle w:val="a3"/>
          <w:color w:val="auto"/>
          <w:sz w:val="20"/>
          <w:szCs w:val="20"/>
        </w:rPr>
        <w:t>ниям Краснослободского муниципального района Республики Мордовия</w:t>
      </w:r>
    </w:p>
    <w:p w:rsidR="007E251B" w:rsidRPr="0071194E" w:rsidRDefault="007049C7" w:rsidP="007E251B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 Утвердить проект Соглашения «</w:t>
      </w:r>
      <w:r w:rsidRPr="0071194E">
        <w:rPr>
          <w:rStyle w:val="a3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Pr="0071194E">
        <w:rPr>
          <w:sz w:val="20"/>
          <w:szCs w:val="20"/>
        </w:rPr>
        <w:t xml:space="preserve">», согласно </w:t>
      </w:r>
      <w:r w:rsidR="007E251B" w:rsidRPr="0071194E">
        <w:rPr>
          <w:sz w:val="20"/>
          <w:szCs w:val="20"/>
        </w:rPr>
        <w:t xml:space="preserve"> </w:t>
      </w:r>
    </w:p>
    <w:p w:rsidR="007049C7" w:rsidRPr="0071194E" w:rsidRDefault="007049C7" w:rsidP="007E251B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Приложению </w:t>
      </w:r>
      <w:r w:rsidR="0083787C" w:rsidRPr="0071194E">
        <w:rPr>
          <w:sz w:val="20"/>
          <w:szCs w:val="20"/>
        </w:rPr>
        <w:t>1</w:t>
      </w:r>
    </w:p>
    <w:p w:rsidR="007049C7" w:rsidRPr="0071194E" w:rsidRDefault="007049C7" w:rsidP="007E251B">
      <w:pPr>
        <w:ind w:firstLine="540"/>
        <w:jc w:val="both"/>
        <w:rPr>
          <w:bCs/>
          <w:sz w:val="20"/>
          <w:szCs w:val="20"/>
        </w:rPr>
      </w:pPr>
      <w:r w:rsidRPr="0071194E">
        <w:rPr>
          <w:sz w:val="20"/>
          <w:szCs w:val="20"/>
        </w:rPr>
        <w:t xml:space="preserve">3. </w:t>
      </w:r>
      <w:proofErr w:type="gramStart"/>
      <w:r w:rsidRPr="0071194E">
        <w:rPr>
          <w:sz w:val="20"/>
          <w:szCs w:val="20"/>
        </w:rPr>
        <w:t xml:space="preserve">Определить, что </w:t>
      </w:r>
      <w:r w:rsidRPr="0071194E">
        <w:rPr>
          <w:rStyle w:val="a3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Pr="0071194E">
        <w:rPr>
          <w:rStyle w:val="a3"/>
          <w:color w:val="auto"/>
          <w:sz w:val="20"/>
          <w:szCs w:val="20"/>
        </w:rPr>
        <w:t xml:space="preserve">сельским поселениям Краснослободского муниципального района Республики Мордовия передается на период с </w:t>
      </w:r>
      <w:r w:rsidRPr="0071194E">
        <w:rPr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71194E">
        <w:rPr>
          <w:sz w:val="20"/>
          <w:szCs w:val="20"/>
        </w:rPr>
        <w:t xml:space="preserve"> </w:t>
      </w:r>
      <w:r w:rsidR="00966D86" w:rsidRPr="0071194E">
        <w:rPr>
          <w:sz w:val="20"/>
          <w:szCs w:val="20"/>
        </w:rPr>
        <w:t xml:space="preserve">градостроительной деятельности </w:t>
      </w:r>
      <w:r w:rsidR="00966D86" w:rsidRPr="0071194E">
        <w:rPr>
          <w:rStyle w:val="a3"/>
          <w:color w:val="auto"/>
          <w:sz w:val="20"/>
          <w:szCs w:val="20"/>
        </w:rPr>
        <w:t>сельскому поселению</w:t>
      </w:r>
      <w:r w:rsidRPr="0071194E">
        <w:rPr>
          <w:rStyle w:val="a3"/>
          <w:color w:val="auto"/>
          <w:sz w:val="20"/>
          <w:szCs w:val="20"/>
        </w:rPr>
        <w:t xml:space="preserve"> Краснослободского  муниципального района Республики Мордовия»</w:t>
      </w:r>
      <w:r w:rsidRPr="0071194E">
        <w:rPr>
          <w:bCs/>
          <w:sz w:val="20"/>
          <w:szCs w:val="20"/>
        </w:rPr>
        <w:t>, но не ранее 01.01.20</w:t>
      </w:r>
      <w:r w:rsidR="000F07F8">
        <w:rPr>
          <w:bCs/>
          <w:sz w:val="20"/>
          <w:szCs w:val="20"/>
        </w:rPr>
        <w:t>2</w:t>
      </w:r>
      <w:r w:rsidR="00F31398">
        <w:rPr>
          <w:bCs/>
          <w:sz w:val="20"/>
          <w:szCs w:val="20"/>
        </w:rPr>
        <w:t>2</w:t>
      </w:r>
      <w:r w:rsidRPr="0071194E">
        <w:rPr>
          <w:bCs/>
          <w:sz w:val="20"/>
          <w:szCs w:val="20"/>
        </w:rPr>
        <w:t>года,</w:t>
      </w:r>
      <w:r w:rsidRPr="0071194E">
        <w:rPr>
          <w:rStyle w:val="a3"/>
          <w:color w:val="auto"/>
          <w:sz w:val="20"/>
          <w:szCs w:val="20"/>
        </w:rPr>
        <w:t xml:space="preserve"> по 31.12.20</w:t>
      </w:r>
      <w:r w:rsidR="000F07F8">
        <w:rPr>
          <w:rStyle w:val="a3"/>
          <w:color w:val="auto"/>
          <w:sz w:val="20"/>
          <w:szCs w:val="20"/>
        </w:rPr>
        <w:t>2</w:t>
      </w:r>
      <w:r w:rsidR="00F31398">
        <w:rPr>
          <w:rStyle w:val="a3"/>
          <w:color w:val="auto"/>
          <w:sz w:val="20"/>
          <w:szCs w:val="20"/>
        </w:rPr>
        <w:t>2</w:t>
      </w:r>
      <w:r w:rsidRPr="0071194E">
        <w:rPr>
          <w:rStyle w:val="a3"/>
          <w:color w:val="auto"/>
          <w:sz w:val="20"/>
          <w:szCs w:val="20"/>
        </w:rPr>
        <w:t>года.</w:t>
      </w:r>
      <w:proofErr w:type="gramEnd"/>
    </w:p>
    <w:p w:rsidR="007049C7" w:rsidRPr="0071194E" w:rsidRDefault="007049C7" w:rsidP="007E251B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4. </w:t>
      </w:r>
      <w:proofErr w:type="gramStart"/>
      <w:r w:rsidRPr="0071194E">
        <w:rPr>
          <w:sz w:val="20"/>
          <w:szCs w:val="20"/>
        </w:rPr>
        <w:t>Определить, что исполнение полномочий по предмету Соглашения «</w:t>
      </w:r>
      <w:r w:rsidRPr="0071194E">
        <w:rPr>
          <w:rStyle w:val="a3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966D86" w:rsidRPr="0071194E">
        <w:rPr>
          <w:sz w:val="20"/>
          <w:szCs w:val="20"/>
        </w:rPr>
        <w:t xml:space="preserve"> градостроительной деятельности</w:t>
      </w:r>
      <w:r w:rsidRPr="0071194E">
        <w:rPr>
          <w:sz w:val="20"/>
          <w:szCs w:val="20"/>
        </w:rPr>
        <w:t xml:space="preserve"> </w:t>
      </w:r>
      <w:r w:rsidRPr="0071194E">
        <w:rPr>
          <w:rStyle w:val="a3"/>
          <w:color w:val="auto"/>
          <w:sz w:val="20"/>
          <w:szCs w:val="20"/>
        </w:rPr>
        <w:t>сельскому поселению Краснослободского муниципального района Республики Мордовия</w:t>
      </w:r>
      <w:r w:rsidRPr="0071194E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71194E">
        <w:rPr>
          <w:rStyle w:val="a3"/>
          <w:color w:val="auto"/>
          <w:sz w:val="20"/>
          <w:szCs w:val="20"/>
        </w:rPr>
        <w:t>Краснослободского муниципального района</w:t>
      </w:r>
      <w:r w:rsidRPr="0071194E">
        <w:rPr>
          <w:sz w:val="20"/>
          <w:szCs w:val="20"/>
        </w:rPr>
        <w:t xml:space="preserve"> в бюджет </w:t>
      </w:r>
      <w:r w:rsidRPr="0071194E">
        <w:rPr>
          <w:rStyle w:val="a3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71194E">
        <w:rPr>
          <w:sz w:val="20"/>
          <w:szCs w:val="20"/>
        </w:rPr>
        <w:t xml:space="preserve"> в размере денежных средств, предусмотренных в  бюджете </w:t>
      </w:r>
      <w:r w:rsidRPr="0071194E">
        <w:rPr>
          <w:rStyle w:val="a3"/>
          <w:color w:val="auto"/>
          <w:sz w:val="20"/>
          <w:szCs w:val="20"/>
        </w:rPr>
        <w:t>Краснослободского  муниципального района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на осуществление данных полномочий.</w:t>
      </w:r>
      <w:proofErr w:type="gramEnd"/>
    </w:p>
    <w:p w:rsidR="007049C7" w:rsidRPr="0071194E" w:rsidRDefault="007E251B" w:rsidP="007E251B">
      <w:pPr>
        <w:tabs>
          <w:tab w:val="left" w:pos="0"/>
        </w:tabs>
        <w:ind w:firstLine="540"/>
        <w:contextualSpacing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</w:t>
      </w:r>
      <w:r w:rsidR="007049C7" w:rsidRPr="0071194E">
        <w:rPr>
          <w:sz w:val="20"/>
          <w:szCs w:val="20"/>
        </w:rPr>
        <w:t xml:space="preserve">5. Настоящее решение вступает в силу со дня его подписания и подлежит официальному опубликованию в </w:t>
      </w:r>
      <w:r w:rsidR="0083787C" w:rsidRPr="0071194E">
        <w:rPr>
          <w:sz w:val="20"/>
          <w:szCs w:val="20"/>
        </w:rPr>
        <w:t xml:space="preserve">местной </w:t>
      </w:r>
      <w:r w:rsidR="007049C7" w:rsidRPr="0071194E">
        <w:rPr>
          <w:sz w:val="20"/>
          <w:szCs w:val="20"/>
        </w:rPr>
        <w:t xml:space="preserve"> газете   "</w:t>
      </w:r>
      <w:r w:rsidR="0083787C" w:rsidRPr="0071194E">
        <w:rPr>
          <w:sz w:val="20"/>
          <w:szCs w:val="20"/>
        </w:rPr>
        <w:t>Жизнь села</w:t>
      </w:r>
      <w:r w:rsidR="007049C7" w:rsidRPr="0071194E">
        <w:rPr>
          <w:sz w:val="20"/>
          <w:szCs w:val="20"/>
        </w:rPr>
        <w:t>".</w:t>
      </w:r>
    </w:p>
    <w:p w:rsidR="007E251B" w:rsidRPr="0071194E" w:rsidRDefault="007049C7" w:rsidP="007E251B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         </w:t>
      </w: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E251B" w:rsidRPr="0071194E" w:rsidRDefault="007E251B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F64A5">
      <w:pPr>
        <w:jc w:val="both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 xml:space="preserve">  </w:t>
      </w:r>
    </w:p>
    <w:p w:rsidR="007F64A5" w:rsidRPr="0071194E" w:rsidRDefault="007F64A5" w:rsidP="007F64A5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>Глава</w:t>
      </w:r>
      <w:r w:rsidR="0083787C" w:rsidRPr="0071194E">
        <w:rPr>
          <w:rFonts w:ascii="Times New Roman" w:hAnsi="Times New Roman" w:cs="Times New Roman"/>
          <w:b/>
        </w:rPr>
        <w:t xml:space="preserve"> Селищинского сельского поселения </w:t>
      </w:r>
      <w:r w:rsidRPr="0071194E">
        <w:rPr>
          <w:rFonts w:ascii="Times New Roman" w:hAnsi="Times New Roman" w:cs="Times New Roman"/>
          <w:b/>
        </w:rPr>
        <w:t xml:space="preserve"> Краснослободского </w:t>
      </w:r>
    </w:p>
    <w:p w:rsidR="007E251B" w:rsidRPr="0071194E" w:rsidRDefault="007F64A5" w:rsidP="0071194E">
      <w:pPr>
        <w:pStyle w:val="ConsPlusNormal"/>
        <w:rPr>
          <w:rFonts w:ascii="Times New Roman" w:hAnsi="Times New Roman" w:cs="Times New Roman"/>
          <w:b/>
        </w:rPr>
      </w:pPr>
      <w:r w:rsidRPr="0071194E">
        <w:rPr>
          <w:rFonts w:ascii="Times New Roman" w:hAnsi="Times New Roman" w:cs="Times New Roman"/>
          <w:b/>
        </w:rPr>
        <w:t xml:space="preserve">муниципального района </w:t>
      </w:r>
      <w:r w:rsidR="0083787C" w:rsidRPr="0071194E">
        <w:rPr>
          <w:rFonts w:ascii="Times New Roman" w:hAnsi="Times New Roman" w:cs="Times New Roman"/>
          <w:b/>
        </w:rPr>
        <w:t xml:space="preserve"> </w:t>
      </w:r>
      <w:r w:rsidRPr="0071194E">
        <w:rPr>
          <w:rFonts w:ascii="Times New Roman" w:hAnsi="Times New Roman" w:cs="Times New Roman"/>
          <w:b/>
        </w:rPr>
        <w:t xml:space="preserve">Республики Мордовия </w:t>
      </w:r>
      <w:r w:rsidRPr="0071194E">
        <w:rPr>
          <w:rFonts w:ascii="Times New Roman" w:hAnsi="Times New Roman" w:cs="Times New Roman"/>
          <w:b/>
        </w:rPr>
        <w:tab/>
      </w:r>
      <w:r w:rsidR="0083787C" w:rsidRPr="0071194E">
        <w:rPr>
          <w:rFonts w:ascii="Times New Roman" w:hAnsi="Times New Roman" w:cs="Times New Roman"/>
          <w:b/>
        </w:rPr>
        <w:t xml:space="preserve">                М.В.Никитина</w:t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  <w:r w:rsidRPr="0071194E">
        <w:rPr>
          <w:rFonts w:ascii="Times New Roman" w:hAnsi="Times New Roman" w:cs="Times New Roman"/>
          <w:b/>
        </w:rPr>
        <w:tab/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                                                      </w:t>
      </w:r>
    </w:p>
    <w:tbl>
      <w:tblPr>
        <w:tblW w:w="10173" w:type="dxa"/>
        <w:tblLook w:val="04A0"/>
      </w:tblPr>
      <w:tblGrid>
        <w:gridCol w:w="10173"/>
      </w:tblGrid>
      <w:tr w:rsidR="007049C7" w:rsidRPr="0071194E">
        <w:trPr>
          <w:trHeight w:val="291"/>
        </w:trPr>
        <w:tc>
          <w:tcPr>
            <w:tcW w:w="5103" w:type="dxa"/>
            <w:shd w:val="clear" w:color="auto" w:fill="auto"/>
            <w:vAlign w:val="center"/>
          </w:tcPr>
          <w:p w:rsidR="0083787C" w:rsidRPr="0071194E" w:rsidRDefault="007049C7" w:rsidP="007E251B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lastRenderedPageBreak/>
              <w:br w:type="page"/>
            </w:r>
          </w:p>
          <w:p w:rsidR="0083787C" w:rsidRPr="0071194E" w:rsidRDefault="0083787C" w:rsidP="007E251B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7049C7" w:rsidRPr="0071194E" w:rsidRDefault="007049C7" w:rsidP="00825D7A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0"/>
                <w:szCs w:val="20"/>
              </w:rPr>
            </w:pPr>
          </w:p>
        </w:tc>
      </w:tr>
    </w:tbl>
    <w:p w:rsidR="007049C7" w:rsidRPr="0071194E" w:rsidRDefault="007049C7" w:rsidP="007E251B">
      <w:pPr>
        <w:tabs>
          <w:tab w:val="left" w:pos="4320"/>
        </w:tabs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pStyle w:val="1"/>
        <w:spacing w:before="0" w:after="0"/>
        <w:ind w:left="284"/>
        <w:rPr>
          <w:rStyle w:val="a3"/>
          <w:rFonts w:ascii="Times New Roman" w:hAnsi="Times New Roman"/>
          <w:color w:val="auto"/>
          <w:sz w:val="20"/>
          <w:szCs w:val="20"/>
        </w:rPr>
      </w:pPr>
      <w:r w:rsidRPr="0071194E">
        <w:rPr>
          <w:rStyle w:val="a3"/>
          <w:rFonts w:ascii="Times New Roman" w:hAnsi="Times New Roman"/>
          <w:color w:val="auto"/>
          <w:sz w:val="20"/>
          <w:szCs w:val="20"/>
        </w:rPr>
        <w:t>Соглашение</w:t>
      </w:r>
    </w:p>
    <w:p w:rsidR="007049C7" w:rsidRPr="0071194E" w:rsidRDefault="007049C7" w:rsidP="007E251B">
      <w:pPr>
        <w:ind w:left="284"/>
        <w:jc w:val="center"/>
        <w:rPr>
          <w:rStyle w:val="a3"/>
          <w:b/>
          <w:color w:val="auto"/>
          <w:sz w:val="20"/>
          <w:szCs w:val="20"/>
        </w:rPr>
      </w:pPr>
      <w:r w:rsidRPr="0071194E">
        <w:rPr>
          <w:rStyle w:val="a3"/>
          <w:b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71194E">
        <w:rPr>
          <w:b/>
          <w:sz w:val="20"/>
          <w:szCs w:val="20"/>
        </w:rPr>
        <w:t xml:space="preserve"> </w:t>
      </w:r>
      <w:r w:rsidR="00A1264E" w:rsidRPr="0071194E">
        <w:rPr>
          <w:b/>
          <w:sz w:val="20"/>
          <w:szCs w:val="20"/>
        </w:rPr>
        <w:t>градостроительной деятельности</w:t>
      </w:r>
      <w:r w:rsidRPr="0071194E">
        <w:rPr>
          <w:b/>
          <w:sz w:val="20"/>
          <w:szCs w:val="20"/>
        </w:rPr>
        <w:t xml:space="preserve"> </w:t>
      </w:r>
      <w:proofErr w:type="spellStart"/>
      <w:r w:rsidR="00CE49D5">
        <w:rPr>
          <w:b/>
          <w:sz w:val="20"/>
          <w:szCs w:val="20"/>
        </w:rPr>
        <w:t>Селищинскому</w:t>
      </w:r>
      <w:proofErr w:type="spellEnd"/>
      <w:r w:rsidR="00CE49D5">
        <w:rPr>
          <w:b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7049C7" w:rsidRPr="0071194E" w:rsidRDefault="007049C7" w:rsidP="007E251B">
      <w:pPr>
        <w:jc w:val="center"/>
        <w:rPr>
          <w:sz w:val="20"/>
          <w:szCs w:val="20"/>
        </w:rPr>
      </w:pP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Краснослободский муниципальный район Республики Мордовия, именуемый в дальнейшем "Муниципальный район", в лице Главы Краснослободского  муниципального района </w:t>
      </w:r>
      <w:proofErr w:type="spellStart"/>
      <w:r w:rsidR="000F07F8">
        <w:rPr>
          <w:sz w:val="20"/>
          <w:szCs w:val="20"/>
        </w:rPr>
        <w:t>Буйнова</w:t>
      </w:r>
      <w:proofErr w:type="spellEnd"/>
      <w:r w:rsidR="000F07F8">
        <w:rPr>
          <w:sz w:val="20"/>
          <w:szCs w:val="20"/>
        </w:rPr>
        <w:t xml:space="preserve"> Алексея Владимировича</w:t>
      </w:r>
      <w:r w:rsidRPr="0071194E">
        <w:rPr>
          <w:sz w:val="20"/>
          <w:szCs w:val="20"/>
        </w:rPr>
        <w:t xml:space="preserve">, с одной стороны, и </w:t>
      </w:r>
      <w:r w:rsidR="0083787C" w:rsidRPr="0071194E">
        <w:rPr>
          <w:sz w:val="20"/>
          <w:szCs w:val="20"/>
        </w:rPr>
        <w:t xml:space="preserve">Селищинское </w:t>
      </w:r>
      <w:r w:rsidRPr="0071194E">
        <w:rPr>
          <w:sz w:val="20"/>
          <w:szCs w:val="20"/>
        </w:rPr>
        <w:t xml:space="preserve">сельское поселение, именуемое в дальнейшем "Поселение", в лице </w:t>
      </w:r>
      <w:r w:rsidR="0083787C" w:rsidRPr="0071194E">
        <w:rPr>
          <w:sz w:val="20"/>
          <w:szCs w:val="20"/>
        </w:rPr>
        <w:t>Главы Селищинского сельского поселения  Никитиной Марии Владимировны</w:t>
      </w:r>
      <w:proofErr w:type="gramStart"/>
      <w:r w:rsidR="0083787C" w:rsidRPr="0071194E">
        <w:rPr>
          <w:sz w:val="20"/>
          <w:szCs w:val="20"/>
        </w:rPr>
        <w:t xml:space="preserve"> </w:t>
      </w:r>
      <w:r w:rsidRPr="0071194E">
        <w:rPr>
          <w:sz w:val="20"/>
          <w:szCs w:val="20"/>
        </w:rPr>
        <w:t>,</w:t>
      </w:r>
      <w:proofErr w:type="gramEnd"/>
      <w:r w:rsidRPr="0071194E">
        <w:rPr>
          <w:sz w:val="20"/>
          <w:szCs w:val="20"/>
        </w:rPr>
        <w:t xml:space="preserve"> с другой стороны, руководствуясь </w:t>
      </w:r>
      <w:hyperlink r:id="rId6" w:history="1">
        <w:r w:rsidRPr="0071194E">
          <w:rPr>
            <w:rStyle w:val="a3"/>
            <w:color w:val="auto"/>
            <w:sz w:val="20"/>
            <w:szCs w:val="20"/>
          </w:rPr>
          <w:t>статьей 15</w:t>
        </w:r>
      </w:hyperlink>
      <w:r w:rsidRPr="0071194E">
        <w:rPr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1. Предмет Соглашения</w:t>
      </w:r>
    </w:p>
    <w:p w:rsidR="00C45164" w:rsidRPr="0071194E" w:rsidRDefault="007049C7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EE3CF7" w:rsidRPr="0071194E">
        <w:rPr>
          <w:sz w:val="20"/>
          <w:szCs w:val="20"/>
        </w:rPr>
        <w:t xml:space="preserve"> градостроительной деятельности, а именно: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утверждение генеральных планов поселения, правил землепользования и застройки; 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-утверждение подготовленной на основе генеральных планов поселения документации по планировке территории;</w:t>
      </w:r>
    </w:p>
    <w:p w:rsidR="00C45164" w:rsidRPr="0071194E" w:rsidRDefault="00C45164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утверждение местных нормативов градостроительного проектирования поселений.</w:t>
      </w:r>
    </w:p>
    <w:p w:rsidR="007049C7" w:rsidRPr="0071194E" w:rsidRDefault="00EE3CF7" w:rsidP="007E251B">
      <w:pPr>
        <w:pStyle w:val="s1"/>
        <w:spacing w:before="0" w:beforeAutospacing="0" w:after="0" w:afterAutospacing="0"/>
        <w:ind w:left="284"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2. Права и обязанности Поселения при осуществлении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71194E">
        <w:rPr>
          <w:sz w:val="20"/>
          <w:szCs w:val="20"/>
        </w:rPr>
        <w:t>на</w:t>
      </w:r>
      <w:proofErr w:type="gramEnd"/>
      <w:r w:rsidRPr="0071194E">
        <w:rPr>
          <w:sz w:val="20"/>
          <w:szCs w:val="20"/>
        </w:rPr>
        <w:t>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2.2. Поселение при осуществлении переданных полномочий обязано: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7049C7" w:rsidRPr="0071194E" w:rsidRDefault="007049C7" w:rsidP="007E251B">
      <w:pPr>
        <w:pStyle w:val="1"/>
        <w:ind w:firstLine="709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71194E">
        <w:rPr>
          <w:sz w:val="20"/>
          <w:szCs w:val="20"/>
        </w:rPr>
        <w:t>на</w:t>
      </w:r>
      <w:proofErr w:type="gramEnd"/>
      <w:r w:rsidRPr="0071194E">
        <w:rPr>
          <w:sz w:val="20"/>
          <w:szCs w:val="20"/>
        </w:rPr>
        <w:t>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осуществление контроля над исполнением переданных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- осуществлять </w:t>
      </w:r>
      <w:proofErr w:type="gramStart"/>
      <w:r w:rsidRPr="0071194E">
        <w:rPr>
          <w:sz w:val="20"/>
          <w:szCs w:val="20"/>
        </w:rPr>
        <w:t>контроль за</w:t>
      </w:r>
      <w:proofErr w:type="gramEnd"/>
      <w:r w:rsidRPr="0071194E">
        <w:rPr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7" w:history="1">
        <w:r w:rsidR="007049C7" w:rsidRPr="0071194E">
          <w:rPr>
            <w:rStyle w:val="a3"/>
            <w:color w:val="auto"/>
            <w:sz w:val="20"/>
            <w:szCs w:val="20"/>
          </w:rPr>
          <w:t>Бюджетным кодексом</w:t>
        </w:r>
      </w:hyperlink>
      <w:r w:rsidR="007049C7" w:rsidRPr="0071194E">
        <w:rPr>
          <w:sz w:val="20"/>
          <w:szCs w:val="20"/>
        </w:rPr>
        <w:t xml:space="preserve"> Российской Федерации.</w:t>
      </w:r>
    </w:p>
    <w:p w:rsidR="00825D7A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lastRenderedPageBreak/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="007049C7" w:rsidRPr="0071194E">
          <w:rPr>
            <w:rStyle w:val="a3"/>
            <w:color w:val="auto"/>
            <w:sz w:val="20"/>
            <w:szCs w:val="20"/>
          </w:rPr>
          <w:t>приложению</w:t>
        </w:r>
      </w:hyperlink>
      <w:r w:rsidR="007049C7" w:rsidRPr="0071194E">
        <w:rPr>
          <w:sz w:val="20"/>
          <w:szCs w:val="20"/>
        </w:rPr>
        <w:t xml:space="preserve"> к настоящему Соглашению.</w:t>
      </w:r>
    </w:p>
    <w:p w:rsidR="004752E3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71194E">
          <w:rPr>
            <w:rStyle w:val="a3"/>
            <w:color w:val="auto"/>
            <w:sz w:val="20"/>
            <w:szCs w:val="20"/>
          </w:rPr>
          <w:t>разделе 1</w:t>
        </w:r>
      </w:hyperlink>
      <w:r w:rsidRPr="0071194E">
        <w:rPr>
          <w:sz w:val="20"/>
          <w:szCs w:val="20"/>
        </w:rPr>
        <w:t xml:space="preserve"> настоящего Соглашения полномочий на иные цели.</w:t>
      </w: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5. Порядок передачи и использования материальных ресурсов</w:t>
      </w:r>
    </w:p>
    <w:p w:rsidR="007049C7" w:rsidRPr="0071194E" w:rsidRDefault="007049C7" w:rsidP="007E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7049C7" w:rsidRPr="0071194E" w:rsidRDefault="007049C7" w:rsidP="007E25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4752E3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7. Срок действия Соглашения</w:t>
      </w:r>
    </w:p>
    <w:p w:rsidR="007049C7" w:rsidRPr="0071194E" w:rsidRDefault="00C45164" w:rsidP="007E251B">
      <w:pPr>
        <w:jc w:val="both"/>
        <w:rPr>
          <w:b/>
          <w:sz w:val="20"/>
          <w:szCs w:val="20"/>
        </w:rPr>
      </w:pPr>
      <w:r w:rsidRPr="0071194E">
        <w:rPr>
          <w:sz w:val="20"/>
          <w:szCs w:val="20"/>
        </w:rPr>
        <w:t xml:space="preserve">         </w:t>
      </w:r>
      <w:r w:rsidR="007049C7" w:rsidRPr="0071194E">
        <w:rPr>
          <w:sz w:val="20"/>
          <w:szCs w:val="20"/>
        </w:rPr>
        <w:t xml:space="preserve">7.1. Настоящее Соглашение заключено на период </w:t>
      </w:r>
      <w:r w:rsidR="000F07F8">
        <w:rPr>
          <w:b/>
          <w:sz w:val="20"/>
          <w:szCs w:val="20"/>
        </w:rPr>
        <w:t>с 01.01.202</w:t>
      </w:r>
      <w:r w:rsidR="00F31398">
        <w:rPr>
          <w:b/>
          <w:sz w:val="20"/>
          <w:szCs w:val="20"/>
        </w:rPr>
        <w:t>2</w:t>
      </w:r>
      <w:r w:rsidR="000F07F8">
        <w:rPr>
          <w:b/>
          <w:sz w:val="20"/>
          <w:szCs w:val="20"/>
        </w:rPr>
        <w:t xml:space="preserve"> </w:t>
      </w:r>
      <w:r w:rsidR="007F64A5" w:rsidRPr="0071194E">
        <w:rPr>
          <w:b/>
          <w:sz w:val="20"/>
          <w:szCs w:val="20"/>
        </w:rPr>
        <w:t>года по 31.12.20</w:t>
      </w:r>
      <w:r w:rsidR="000F07F8">
        <w:rPr>
          <w:b/>
          <w:sz w:val="20"/>
          <w:szCs w:val="20"/>
        </w:rPr>
        <w:t>2</w:t>
      </w:r>
      <w:r w:rsidR="00F31398">
        <w:rPr>
          <w:b/>
          <w:sz w:val="20"/>
          <w:szCs w:val="20"/>
        </w:rPr>
        <w:t>2</w:t>
      </w:r>
      <w:r w:rsidR="007049C7" w:rsidRPr="0071194E">
        <w:rPr>
          <w:b/>
          <w:sz w:val="20"/>
          <w:szCs w:val="20"/>
        </w:rPr>
        <w:t>года.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</w:t>
      </w:r>
      <w:r w:rsidR="007049C7" w:rsidRPr="0071194E">
        <w:rPr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="007049C7" w:rsidRPr="0071194E">
        <w:rPr>
          <w:b/>
          <w:sz w:val="20"/>
          <w:szCs w:val="20"/>
        </w:rPr>
        <w:t xml:space="preserve"> </w:t>
      </w:r>
      <w:hyperlink w:anchor="sub_331" w:history="1">
        <w:r w:rsidR="007049C7" w:rsidRPr="0071194E">
          <w:rPr>
            <w:rStyle w:val="a3"/>
            <w:color w:val="auto"/>
            <w:sz w:val="20"/>
            <w:szCs w:val="20"/>
          </w:rPr>
          <w:t>пунктом 7.1</w:t>
        </w:r>
      </w:hyperlink>
      <w:r w:rsidR="007049C7" w:rsidRPr="0071194E">
        <w:rPr>
          <w:sz w:val="20"/>
          <w:szCs w:val="20"/>
        </w:rPr>
        <w:t xml:space="preserve"> Соглашения.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t>8. Основания и порядок прекращения действий Соглашения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</w:t>
      </w:r>
      <w:r w:rsidR="007049C7" w:rsidRPr="0071194E">
        <w:rPr>
          <w:sz w:val="20"/>
          <w:szCs w:val="20"/>
        </w:rPr>
        <w:t>8.1. Настоящее Соглашение может быть прекращено досрочно: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1) по соглашению сторон;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7049C7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</w:t>
      </w:r>
      <w:r w:rsidR="007049C7" w:rsidRPr="0071194E">
        <w:rPr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  <w:r w:rsidR="004752E3" w:rsidRPr="0071194E">
        <w:rPr>
          <w:sz w:val="20"/>
          <w:szCs w:val="20"/>
        </w:rPr>
        <w:t xml:space="preserve"> </w:t>
      </w:r>
      <w:r w:rsidR="007049C7" w:rsidRPr="0071194E">
        <w:rPr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B77C84" w:rsidRDefault="00B77C84" w:rsidP="007E251B">
      <w:pPr>
        <w:jc w:val="both"/>
        <w:rPr>
          <w:sz w:val="20"/>
          <w:szCs w:val="20"/>
        </w:rPr>
      </w:pPr>
    </w:p>
    <w:p w:rsidR="00B77C84" w:rsidRPr="00B77C84" w:rsidRDefault="00B77C84" w:rsidP="00B77C84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77C84">
        <w:rPr>
          <w:b/>
          <w:color w:val="000000"/>
          <w:sz w:val="20"/>
          <w:szCs w:val="20"/>
        </w:rPr>
        <w:t xml:space="preserve">9 Порядок предоставления отчетности об осуществлении части </w:t>
      </w:r>
      <w:proofErr w:type="gramStart"/>
      <w:r w:rsidRPr="00B77C84">
        <w:rPr>
          <w:b/>
          <w:color w:val="000000"/>
          <w:sz w:val="20"/>
          <w:szCs w:val="20"/>
        </w:rPr>
        <w:t>переданных</w:t>
      </w:r>
      <w:proofErr w:type="gramEnd"/>
    </w:p>
    <w:p w:rsidR="00B77C84" w:rsidRDefault="00B77C84" w:rsidP="00B77C84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77C84">
        <w:rPr>
          <w:b/>
          <w:color w:val="000000"/>
          <w:sz w:val="20"/>
          <w:szCs w:val="20"/>
        </w:rPr>
        <w:t>Полномочий</w:t>
      </w:r>
    </w:p>
    <w:p w:rsidR="00B77C84" w:rsidRPr="00B77C84" w:rsidRDefault="00B77C84" w:rsidP="00B77C84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B77C84" w:rsidRPr="00B77C84" w:rsidRDefault="00B77C84" w:rsidP="00B77C84">
      <w:pPr>
        <w:shd w:val="clear" w:color="auto" w:fill="FFFFFF"/>
        <w:rPr>
          <w:color w:val="000000"/>
          <w:sz w:val="20"/>
          <w:szCs w:val="20"/>
        </w:rPr>
      </w:pPr>
      <w:r w:rsidRPr="00B77C84">
        <w:rPr>
          <w:color w:val="000000"/>
          <w:sz w:val="20"/>
          <w:szCs w:val="20"/>
        </w:rPr>
        <w:t>9.1. Поселение ежеквартально не позднее 20 числа следующего за отчетным</w:t>
      </w:r>
      <w:r>
        <w:rPr>
          <w:color w:val="000000"/>
          <w:sz w:val="20"/>
          <w:szCs w:val="20"/>
        </w:rPr>
        <w:t xml:space="preserve"> </w:t>
      </w:r>
      <w:r w:rsidRPr="00B77C84">
        <w:rPr>
          <w:color w:val="000000"/>
          <w:sz w:val="20"/>
          <w:szCs w:val="20"/>
        </w:rPr>
        <w:t>кварталом месяца представляет Муниципальному району отчетность об использовании</w:t>
      </w:r>
      <w:r>
        <w:rPr>
          <w:color w:val="000000"/>
          <w:sz w:val="20"/>
          <w:szCs w:val="20"/>
        </w:rPr>
        <w:t xml:space="preserve"> </w:t>
      </w:r>
      <w:r w:rsidRPr="00B77C84">
        <w:rPr>
          <w:color w:val="000000"/>
          <w:sz w:val="20"/>
          <w:szCs w:val="20"/>
        </w:rPr>
        <w:t>выделенных финансовых средств на осуществление указанных в разделе 1 настоящего</w:t>
      </w:r>
      <w:r>
        <w:rPr>
          <w:color w:val="000000"/>
          <w:sz w:val="20"/>
          <w:szCs w:val="20"/>
        </w:rPr>
        <w:t xml:space="preserve"> </w:t>
      </w:r>
      <w:r w:rsidRPr="00B77C84">
        <w:rPr>
          <w:color w:val="000000"/>
          <w:sz w:val="20"/>
          <w:szCs w:val="20"/>
        </w:rPr>
        <w:t>Соглашения полномочий.</w:t>
      </w:r>
    </w:p>
    <w:p w:rsidR="00B77C84" w:rsidRPr="0071194E" w:rsidRDefault="00B77C84" w:rsidP="007E251B">
      <w:pPr>
        <w:jc w:val="both"/>
        <w:rPr>
          <w:sz w:val="20"/>
          <w:szCs w:val="20"/>
        </w:rPr>
      </w:pPr>
    </w:p>
    <w:p w:rsidR="007049C7" w:rsidRPr="0071194E" w:rsidRDefault="007049C7" w:rsidP="007E251B">
      <w:pPr>
        <w:ind w:firstLine="709"/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10. Финансовые санкции за неисполнение Соглашения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</w:t>
      </w:r>
      <w:r w:rsidR="007049C7" w:rsidRPr="0071194E">
        <w:rPr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</w:t>
      </w:r>
      <w:r w:rsidR="007049C7" w:rsidRPr="0071194E">
        <w:rPr>
          <w:sz w:val="20"/>
          <w:szCs w:val="2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7049C7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E251B" w:rsidRPr="0071194E" w:rsidRDefault="00C45164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7049C7" w:rsidRPr="0071194E" w:rsidRDefault="007049C7" w:rsidP="007E251B">
      <w:pPr>
        <w:jc w:val="center"/>
        <w:rPr>
          <w:b/>
          <w:sz w:val="20"/>
          <w:szCs w:val="20"/>
        </w:rPr>
      </w:pPr>
      <w:r w:rsidRPr="0071194E">
        <w:rPr>
          <w:b/>
          <w:sz w:val="20"/>
          <w:szCs w:val="20"/>
        </w:rPr>
        <w:t>11. Порядок внесения изменений в Соглашение</w:t>
      </w:r>
    </w:p>
    <w:p w:rsidR="007049C7" w:rsidRPr="0071194E" w:rsidRDefault="007049C7" w:rsidP="007E251B">
      <w:pPr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049C7" w:rsidRPr="0071194E" w:rsidRDefault="007049C7" w:rsidP="007E251B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71194E">
        <w:rPr>
          <w:rFonts w:ascii="Times New Roman" w:hAnsi="Times New Roman"/>
          <w:color w:val="auto"/>
          <w:sz w:val="20"/>
          <w:szCs w:val="20"/>
        </w:rPr>
        <w:lastRenderedPageBreak/>
        <w:t>12. Заключительные положения</w:t>
      </w:r>
    </w:p>
    <w:p w:rsidR="007049C7" w:rsidRPr="0071194E" w:rsidRDefault="001363D5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049C7" w:rsidRPr="0071194E" w:rsidRDefault="001363D5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           </w:t>
      </w:r>
      <w:r w:rsidR="007049C7" w:rsidRPr="0071194E">
        <w:rPr>
          <w:sz w:val="20"/>
          <w:szCs w:val="20"/>
        </w:rPr>
        <w:t>12.2.Соглашение вступает в силу со дня его официального опубликования.</w:t>
      </w:r>
    </w:p>
    <w:p w:rsidR="007049C7" w:rsidRPr="0071194E" w:rsidRDefault="007049C7" w:rsidP="007E251B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71194E">
        <w:rPr>
          <w:rFonts w:ascii="Times New Roman" w:hAnsi="Times New Roman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7049C7" w:rsidRPr="0071194E">
        <w:tc>
          <w:tcPr>
            <w:tcW w:w="4839" w:type="dxa"/>
          </w:tcPr>
          <w:p w:rsidR="007049C7" w:rsidRPr="0071194E" w:rsidRDefault="007049C7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>Глава  Краснослободского муниципального района РМ</w:t>
            </w:r>
          </w:p>
          <w:p w:rsidR="007049C7" w:rsidRPr="0071194E" w:rsidRDefault="007049C7" w:rsidP="000F07F8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0F07F8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69" w:type="dxa"/>
          </w:tcPr>
          <w:p w:rsidR="007049C7" w:rsidRPr="0071194E" w:rsidRDefault="0083787C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3D38AB" w:rsidRPr="0071194E">
              <w:rPr>
                <w:rFonts w:ascii="Times New Roman" w:hAnsi="Times New Roman"/>
                <w:sz w:val="20"/>
                <w:szCs w:val="20"/>
              </w:rPr>
              <w:t xml:space="preserve">Селищинского сельского поселения </w:t>
            </w:r>
          </w:p>
          <w:p w:rsidR="007049C7" w:rsidRPr="0071194E" w:rsidRDefault="007049C7" w:rsidP="007E251B">
            <w:pPr>
              <w:pStyle w:val="a8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1194E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7049C7" w:rsidRPr="0071194E" w:rsidRDefault="003D38AB" w:rsidP="007E251B">
            <w:pPr>
              <w:ind w:firstLine="36"/>
              <w:jc w:val="both"/>
              <w:rPr>
                <w:b/>
                <w:sz w:val="20"/>
                <w:szCs w:val="20"/>
              </w:rPr>
            </w:pPr>
            <w:r w:rsidRPr="0071194E">
              <w:rPr>
                <w:b/>
                <w:sz w:val="20"/>
                <w:szCs w:val="20"/>
              </w:rPr>
              <w:t xml:space="preserve">_________________  </w:t>
            </w:r>
            <w:r w:rsidRPr="0071194E">
              <w:rPr>
                <w:sz w:val="20"/>
                <w:szCs w:val="20"/>
              </w:rPr>
              <w:t>М.В.Никитина</w:t>
            </w:r>
          </w:p>
          <w:p w:rsidR="007E251B" w:rsidRPr="0071194E" w:rsidRDefault="007E251B" w:rsidP="007E251B">
            <w:pPr>
              <w:ind w:firstLine="36"/>
              <w:jc w:val="both"/>
              <w:rPr>
                <w:sz w:val="20"/>
                <w:szCs w:val="20"/>
              </w:rPr>
            </w:pPr>
          </w:p>
        </w:tc>
      </w:tr>
    </w:tbl>
    <w:p w:rsidR="007E251B" w:rsidRPr="0071194E" w:rsidRDefault="007E251B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p w:rsidR="007E251B" w:rsidRDefault="007E251B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Default="0071194E">
      <w:pPr>
        <w:rPr>
          <w:sz w:val="20"/>
          <w:szCs w:val="20"/>
        </w:rPr>
      </w:pPr>
    </w:p>
    <w:p w:rsidR="0071194E" w:rsidRPr="0071194E" w:rsidRDefault="0071194E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p w:rsidR="007E251B" w:rsidRPr="0071194E" w:rsidRDefault="007E251B">
      <w:pPr>
        <w:rPr>
          <w:sz w:val="20"/>
          <w:szCs w:val="20"/>
        </w:rPr>
      </w:pPr>
    </w:p>
    <w:tbl>
      <w:tblPr>
        <w:tblW w:w="9571" w:type="dxa"/>
        <w:tblLayout w:type="fixed"/>
        <w:tblLook w:val="04A0"/>
      </w:tblPr>
      <w:tblGrid>
        <w:gridCol w:w="4640"/>
        <w:gridCol w:w="4931"/>
      </w:tblGrid>
      <w:tr w:rsidR="007049C7" w:rsidRPr="0071194E">
        <w:tc>
          <w:tcPr>
            <w:tcW w:w="4640" w:type="dxa"/>
            <w:shd w:val="clear" w:color="auto" w:fill="auto"/>
          </w:tcPr>
          <w:p w:rsidR="007049C7" w:rsidRPr="0071194E" w:rsidRDefault="007049C7" w:rsidP="007E25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1" w:type="dxa"/>
            <w:shd w:val="clear" w:color="auto" w:fill="auto"/>
          </w:tcPr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F31398" w:rsidRDefault="00F31398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sz w:val="20"/>
                <w:szCs w:val="20"/>
              </w:rPr>
            </w:pPr>
          </w:p>
          <w:p w:rsidR="007049C7" w:rsidRPr="0071194E" w:rsidRDefault="007049C7" w:rsidP="007E251B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color w:val="auto"/>
                <w:sz w:val="20"/>
                <w:szCs w:val="20"/>
              </w:rPr>
            </w:pPr>
            <w:r w:rsidRPr="0071194E">
              <w:rPr>
                <w:sz w:val="20"/>
                <w:szCs w:val="20"/>
              </w:rPr>
              <w:t xml:space="preserve">Приложение к  </w:t>
            </w:r>
            <w:r w:rsidRPr="0071194E">
              <w:rPr>
                <w:rStyle w:val="a3"/>
                <w:color w:val="auto"/>
                <w:sz w:val="20"/>
                <w:szCs w:val="20"/>
              </w:rPr>
              <w:t>Соглашению</w:t>
            </w:r>
          </w:p>
          <w:p w:rsidR="007049C7" w:rsidRPr="0071194E" w:rsidRDefault="007049C7" w:rsidP="007E251B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1194E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7049C7" w:rsidRPr="0071194E" w:rsidRDefault="007049C7" w:rsidP="007E251B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color w:val="auto"/>
                <w:sz w:val="20"/>
                <w:szCs w:val="20"/>
              </w:rPr>
            </w:pPr>
            <w:r w:rsidRPr="0071194E">
              <w:rPr>
                <w:rStyle w:val="a3"/>
                <w:color w:val="auto"/>
                <w:sz w:val="20"/>
                <w:szCs w:val="20"/>
              </w:rPr>
              <w:t>по вопросам</w:t>
            </w:r>
            <w:r w:rsidR="001363D5" w:rsidRPr="0071194E">
              <w:rPr>
                <w:sz w:val="20"/>
                <w:szCs w:val="20"/>
              </w:rPr>
              <w:t xml:space="preserve"> градостроительной деятельности</w:t>
            </w:r>
            <w:r w:rsidRPr="0071194E">
              <w:rPr>
                <w:sz w:val="20"/>
                <w:szCs w:val="20"/>
              </w:rPr>
              <w:t xml:space="preserve"> се</w:t>
            </w:r>
            <w:r w:rsidRPr="0071194E">
              <w:rPr>
                <w:rStyle w:val="a3"/>
                <w:color w:val="auto"/>
                <w:sz w:val="20"/>
                <w:szCs w:val="20"/>
              </w:rPr>
              <w:t xml:space="preserve">льскому поселению </w:t>
            </w:r>
          </w:p>
          <w:p w:rsidR="007049C7" w:rsidRPr="0071194E" w:rsidRDefault="007049C7" w:rsidP="007E251B">
            <w:pPr>
              <w:jc w:val="right"/>
              <w:rPr>
                <w:b/>
                <w:sz w:val="20"/>
                <w:szCs w:val="20"/>
              </w:rPr>
            </w:pPr>
            <w:r w:rsidRPr="0071194E">
              <w:rPr>
                <w:rStyle w:val="a3"/>
                <w:color w:val="auto"/>
                <w:sz w:val="20"/>
                <w:szCs w:val="20"/>
              </w:rPr>
              <w:t>Краснослободского  муниципального района</w:t>
            </w:r>
            <w:r w:rsidR="001363D5" w:rsidRPr="0071194E">
              <w:rPr>
                <w:rStyle w:val="a3"/>
                <w:color w:val="auto"/>
                <w:sz w:val="20"/>
                <w:szCs w:val="20"/>
              </w:rPr>
              <w:t xml:space="preserve"> Республики Мордовия</w:t>
            </w:r>
          </w:p>
        </w:tc>
      </w:tr>
    </w:tbl>
    <w:p w:rsidR="007049C7" w:rsidRPr="0071194E" w:rsidRDefault="007049C7" w:rsidP="007E251B">
      <w:pPr>
        <w:jc w:val="both"/>
        <w:rPr>
          <w:b/>
          <w:sz w:val="20"/>
          <w:szCs w:val="20"/>
        </w:rPr>
      </w:pPr>
    </w:p>
    <w:p w:rsidR="007049C7" w:rsidRPr="0071194E" w:rsidRDefault="007049C7" w:rsidP="007E251B">
      <w:pPr>
        <w:tabs>
          <w:tab w:val="left" w:pos="2100"/>
        </w:tabs>
        <w:jc w:val="center"/>
        <w:rPr>
          <w:rStyle w:val="a3"/>
          <w:b/>
          <w:color w:val="auto"/>
          <w:sz w:val="20"/>
          <w:szCs w:val="20"/>
        </w:rPr>
      </w:pPr>
      <w:r w:rsidRPr="0071194E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1194E">
        <w:rPr>
          <w:rStyle w:val="a3"/>
          <w:b/>
          <w:color w:val="auto"/>
          <w:sz w:val="20"/>
          <w:szCs w:val="20"/>
        </w:rPr>
        <w:t>Краснослободского  муниципального района по вопросам</w:t>
      </w:r>
      <w:r w:rsidR="001363D5" w:rsidRPr="0071194E">
        <w:rPr>
          <w:b/>
          <w:sz w:val="20"/>
          <w:szCs w:val="20"/>
        </w:rPr>
        <w:t xml:space="preserve"> градостроительной деятельности</w:t>
      </w:r>
      <w:r w:rsidRPr="0071194E">
        <w:rPr>
          <w:b/>
          <w:sz w:val="20"/>
          <w:szCs w:val="20"/>
        </w:rPr>
        <w:t xml:space="preserve"> </w:t>
      </w:r>
      <w:r w:rsidRPr="0071194E">
        <w:rPr>
          <w:rStyle w:val="a3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7E251B" w:rsidRPr="0071194E" w:rsidRDefault="007E251B" w:rsidP="007E251B">
      <w:pPr>
        <w:tabs>
          <w:tab w:val="left" w:pos="2100"/>
        </w:tabs>
        <w:jc w:val="center"/>
        <w:rPr>
          <w:rStyle w:val="a3"/>
          <w:b/>
          <w:color w:val="auto"/>
          <w:sz w:val="20"/>
          <w:szCs w:val="20"/>
        </w:rPr>
      </w:pPr>
    </w:p>
    <w:p w:rsidR="007049C7" w:rsidRPr="0071194E" w:rsidRDefault="004752E3" w:rsidP="007E251B">
      <w:pPr>
        <w:tabs>
          <w:tab w:val="left" w:pos="765"/>
        </w:tabs>
        <w:jc w:val="both"/>
        <w:rPr>
          <w:sz w:val="20"/>
          <w:szCs w:val="20"/>
        </w:rPr>
      </w:pPr>
      <w:r w:rsidRPr="0071194E">
        <w:rPr>
          <w:b/>
          <w:sz w:val="20"/>
          <w:szCs w:val="20"/>
        </w:rPr>
        <w:tab/>
      </w:r>
      <w:r w:rsidR="007049C7" w:rsidRPr="0071194E">
        <w:rPr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="007049C7"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</w:t>
      </w:r>
      <w:r w:rsidR="007049C7" w:rsidRPr="0071194E">
        <w:rPr>
          <w:sz w:val="20"/>
          <w:szCs w:val="20"/>
        </w:rPr>
        <w:t xml:space="preserve"> Поселению разработана в  соответствии  с </w:t>
      </w:r>
      <w:hyperlink r:id="rId8" w:history="1">
        <w:r w:rsidR="007049C7" w:rsidRPr="0071194E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="007049C7" w:rsidRPr="0071194E">
        <w:rPr>
          <w:sz w:val="20"/>
          <w:szCs w:val="20"/>
        </w:rPr>
        <w:t xml:space="preserve"> Российской Федерации.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 </w:t>
      </w:r>
      <w:r w:rsidRPr="0071194E">
        <w:rPr>
          <w:sz w:val="20"/>
          <w:szCs w:val="20"/>
        </w:rPr>
        <w:t>Поселению: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>N =  (H+С), где:</w:t>
      </w:r>
    </w:p>
    <w:p w:rsidR="007049C7" w:rsidRPr="0071194E" w:rsidRDefault="007049C7" w:rsidP="007E251B">
      <w:pPr>
        <w:pStyle w:val="s1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71194E">
        <w:rPr>
          <w:rStyle w:val="a3"/>
          <w:color w:val="auto"/>
          <w:sz w:val="20"/>
          <w:szCs w:val="20"/>
        </w:rPr>
        <w:t>по вопросам</w:t>
      </w:r>
      <w:r w:rsidR="001363D5" w:rsidRPr="0071194E">
        <w:rPr>
          <w:sz w:val="20"/>
          <w:szCs w:val="20"/>
        </w:rPr>
        <w:t xml:space="preserve"> градостроительной деятельности</w:t>
      </w:r>
      <w:r w:rsidRPr="0071194E">
        <w:rPr>
          <w:sz w:val="20"/>
          <w:szCs w:val="20"/>
        </w:rPr>
        <w:t xml:space="preserve"> Поселению в пределах полномочий, установленных законодательством Российской Федерации;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  <w:lang w:val="en-US"/>
        </w:rPr>
        <w:t>H</w:t>
      </w:r>
      <w:r w:rsidRPr="0071194E">
        <w:rPr>
          <w:sz w:val="20"/>
          <w:szCs w:val="20"/>
        </w:rPr>
        <w:t xml:space="preserve"> – </w:t>
      </w:r>
      <w:proofErr w:type="gramStart"/>
      <w:r w:rsidRPr="0071194E">
        <w:rPr>
          <w:sz w:val="20"/>
          <w:szCs w:val="20"/>
        </w:rPr>
        <w:t>ставка</w:t>
      </w:r>
      <w:proofErr w:type="gramEnd"/>
      <w:r w:rsidRPr="0071194E">
        <w:rPr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proofErr w:type="gramStart"/>
      <w:r w:rsidRPr="0071194E">
        <w:rPr>
          <w:sz w:val="20"/>
          <w:szCs w:val="20"/>
        </w:rPr>
        <w:t>С</w:t>
      </w:r>
      <w:proofErr w:type="gramEnd"/>
      <w:r w:rsidRPr="0071194E">
        <w:rPr>
          <w:sz w:val="20"/>
          <w:szCs w:val="20"/>
        </w:rPr>
        <w:t xml:space="preserve"> - </w:t>
      </w:r>
      <w:proofErr w:type="gramStart"/>
      <w:r w:rsidRPr="0071194E">
        <w:rPr>
          <w:sz w:val="20"/>
          <w:szCs w:val="20"/>
        </w:rPr>
        <w:t>прочие</w:t>
      </w:r>
      <w:proofErr w:type="gramEnd"/>
      <w:r w:rsidRPr="0071194E">
        <w:rPr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  <w:r w:rsidRPr="0071194E">
        <w:rPr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7049C7" w:rsidRPr="0071194E" w:rsidRDefault="007049C7" w:rsidP="007E251B">
      <w:pPr>
        <w:jc w:val="both"/>
        <w:rPr>
          <w:sz w:val="20"/>
          <w:szCs w:val="20"/>
        </w:rPr>
      </w:pPr>
    </w:p>
    <w:p w:rsidR="007049C7" w:rsidRPr="0071194E" w:rsidRDefault="007049C7" w:rsidP="007E251B">
      <w:pPr>
        <w:tabs>
          <w:tab w:val="left" w:pos="1425"/>
        </w:tabs>
        <w:jc w:val="both"/>
        <w:rPr>
          <w:sz w:val="20"/>
          <w:szCs w:val="20"/>
        </w:rPr>
      </w:pPr>
    </w:p>
    <w:sectPr w:rsidR="007049C7" w:rsidRPr="0071194E" w:rsidSect="007E251B">
      <w:pgSz w:w="11900" w:h="16800"/>
      <w:pgMar w:top="899" w:right="800" w:bottom="107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C0A"/>
    <w:rsid w:val="00000AE5"/>
    <w:rsid w:val="00034D7B"/>
    <w:rsid w:val="00062158"/>
    <w:rsid w:val="000B5FC4"/>
    <w:rsid w:val="000C7490"/>
    <w:rsid w:val="000F07F8"/>
    <w:rsid w:val="00114241"/>
    <w:rsid w:val="00126C12"/>
    <w:rsid w:val="001363D5"/>
    <w:rsid w:val="00136DDF"/>
    <w:rsid w:val="00170AEA"/>
    <w:rsid w:val="00171501"/>
    <w:rsid w:val="001E4A18"/>
    <w:rsid w:val="001F3D11"/>
    <w:rsid w:val="001F4A85"/>
    <w:rsid w:val="002023DF"/>
    <w:rsid w:val="002717F6"/>
    <w:rsid w:val="002E25E3"/>
    <w:rsid w:val="00360CB2"/>
    <w:rsid w:val="003D38AB"/>
    <w:rsid w:val="003D750C"/>
    <w:rsid w:val="003E649C"/>
    <w:rsid w:val="004752E3"/>
    <w:rsid w:val="0048231A"/>
    <w:rsid w:val="00485CC1"/>
    <w:rsid w:val="004946FC"/>
    <w:rsid w:val="004A4330"/>
    <w:rsid w:val="004D4BAA"/>
    <w:rsid w:val="004E097D"/>
    <w:rsid w:val="004E63A9"/>
    <w:rsid w:val="0055423A"/>
    <w:rsid w:val="005565A6"/>
    <w:rsid w:val="005569F6"/>
    <w:rsid w:val="00585E55"/>
    <w:rsid w:val="005F77E7"/>
    <w:rsid w:val="0060087D"/>
    <w:rsid w:val="00605933"/>
    <w:rsid w:val="00633520"/>
    <w:rsid w:val="00654F2F"/>
    <w:rsid w:val="006A197B"/>
    <w:rsid w:val="007049C7"/>
    <w:rsid w:val="0071194E"/>
    <w:rsid w:val="0073114D"/>
    <w:rsid w:val="007C03CF"/>
    <w:rsid w:val="007E251B"/>
    <w:rsid w:val="007F64A5"/>
    <w:rsid w:val="00825D7A"/>
    <w:rsid w:val="0083787C"/>
    <w:rsid w:val="0086518A"/>
    <w:rsid w:val="0086599B"/>
    <w:rsid w:val="00903420"/>
    <w:rsid w:val="00951FE1"/>
    <w:rsid w:val="00966D86"/>
    <w:rsid w:val="0098605A"/>
    <w:rsid w:val="00993C2A"/>
    <w:rsid w:val="009A4D12"/>
    <w:rsid w:val="009D676E"/>
    <w:rsid w:val="00A1264E"/>
    <w:rsid w:val="00A44AEE"/>
    <w:rsid w:val="00AE03F6"/>
    <w:rsid w:val="00B111B0"/>
    <w:rsid w:val="00B60316"/>
    <w:rsid w:val="00B651CF"/>
    <w:rsid w:val="00B77C84"/>
    <w:rsid w:val="00C06748"/>
    <w:rsid w:val="00C43868"/>
    <w:rsid w:val="00C45164"/>
    <w:rsid w:val="00C66C0A"/>
    <w:rsid w:val="00C85E10"/>
    <w:rsid w:val="00CA3330"/>
    <w:rsid w:val="00CA3F78"/>
    <w:rsid w:val="00CE49D5"/>
    <w:rsid w:val="00D23635"/>
    <w:rsid w:val="00D83EE6"/>
    <w:rsid w:val="00D95C47"/>
    <w:rsid w:val="00DE6A60"/>
    <w:rsid w:val="00E02455"/>
    <w:rsid w:val="00E11B19"/>
    <w:rsid w:val="00E16D23"/>
    <w:rsid w:val="00E32026"/>
    <w:rsid w:val="00E91C20"/>
    <w:rsid w:val="00EC3CD3"/>
    <w:rsid w:val="00EE3CF7"/>
    <w:rsid w:val="00F31398"/>
    <w:rsid w:val="00F323DA"/>
    <w:rsid w:val="00F67FE3"/>
    <w:rsid w:val="00F77939"/>
    <w:rsid w:val="00F8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5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49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6C0A"/>
    <w:rPr>
      <w:color w:val="106BBE"/>
    </w:rPr>
  </w:style>
  <w:style w:type="character" w:customStyle="1" w:styleId="a4">
    <w:name w:val="Цветовое выделение"/>
    <w:rsid w:val="00C66C0A"/>
    <w:rPr>
      <w:b/>
      <w:bCs/>
      <w:color w:val="26282F"/>
    </w:rPr>
  </w:style>
  <w:style w:type="paragraph" w:customStyle="1" w:styleId="a5">
    <w:name w:val="Заголовок статьи"/>
    <w:basedOn w:val="a"/>
    <w:next w:val="a"/>
    <w:rsid w:val="00C66C0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Комментарий"/>
    <w:basedOn w:val="a"/>
    <w:next w:val="a"/>
    <w:rsid w:val="00C66C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66C0A"/>
    <w:rPr>
      <w:i/>
      <w:iCs/>
    </w:rPr>
  </w:style>
  <w:style w:type="paragraph" w:customStyle="1" w:styleId="a8">
    <w:name w:val="Нормальный (таблица)"/>
    <w:basedOn w:val="a"/>
    <w:next w:val="a"/>
    <w:rsid w:val="007049C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7049C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049C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"/>
    <w:basedOn w:val="a"/>
    <w:rsid w:val="007049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64A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F6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6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C5FB-1E0E-43CC-9210-98DFEAD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vt:lpstr>
    </vt:vector>
  </TitlesOfParts>
  <Company>Юридический отдел</Company>
  <LinksUpToDate>false</LinksUpToDate>
  <CharactersWithSpaces>14475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</dc:title>
  <dc:creator>Попова Е.В.</dc:creator>
  <cp:lastModifiedBy>User</cp:lastModifiedBy>
  <cp:revision>2</cp:revision>
  <cp:lastPrinted>2021-12-09T05:48:00Z</cp:lastPrinted>
  <dcterms:created xsi:type="dcterms:W3CDTF">2021-12-27T06:26:00Z</dcterms:created>
  <dcterms:modified xsi:type="dcterms:W3CDTF">2021-12-27T06:26:00Z</dcterms:modified>
</cp:coreProperties>
</file>