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1A" w:rsidRDefault="00AB4A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МОРДОВИЯ</w:t>
      </w:r>
    </w:p>
    <w:p w:rsidR="00545B1A" w:rsidRDefault="00AB4A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СЕЛИЩИНСКОГО СЕЛЬСКОГО ПОСЕЛЕНИЯ КРАСНОСЛОБОДСКОГО МУНИЦИПАЛЬНОГО РАЙОНА </w:t>
      </w:r>
    </w:p>
    <w:p w:rsidR="00545B1A" w:rsidRDefault="00AB4A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СЕДЬМОГО СОЗЫВА</w:t>
      </w:r>
    </w:p>
    <w:p w:rsidR="00545B1A" w:rsidRDefault="00545B1A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545B1A" w:rsidRDefault="00AB4A78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              Одиннадцатая </w:t>
      </w:r>
      <w:r>
        <w:rPr>
          <w:rFonts w:eastAsia="Calibri"/>
          <w:b/>
          <w:sz w:val="28"/>
          <w:szCs w:val="28"/>
          <w:lang w:eastAsia="ru-RU"/>
        </w:rPr>
        <w:t xml:space="preserve"> сессия</w:t>
      </w:r>
    </w:p>
    <w:p w:rsidR="00545B1A" w:rsidRDefault="00545B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45B1A" w:rsidRDefault="00545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45B1A" w:rsidRDefault="00545B1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45B1A" w:rsidRDefault="00AB4A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45B1A" w:rsidRDefault="00545B1A">
      <w:pPr>
        <w:autoSpaceDE w:val="0"/>
        <w:autoSpaceDN w:val="0"/>
        <w:adjustRightInd w:val="0"/>
        <w:rPr>
          <w:sz w:val="28"/>
          <w:szCs w:val="28"/>
        </w:rPr>
      </w:pPr>
    </w:p>
    <w:p w:rsidR="00545B1A" w:rsidRDefault="00AB4A78">
      <w:pPr>
        <w:tabs>
          <w:tab w:val="left" w:pos="3585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 сентября</w:t>
      </w:r>
      <w:r>
        <w:rPr>
          <w:b/>
          <w:sz w:val="28"/>
          <w:szCs w:val="28"/>
        </w:rPr>
        <w:t xml:space="preserve"> 2022 года                                                                                №13</w:t>
      </w:r>
      <w:r>
        <w:rPr>
          <w:b/>
          <w:sz w:val="28"/>
          <w:szCs w:val="28"/>
        </w:rPr>
        <w:t xml:space="preserve"> </w:t>
      </w:r>
    </w:p>
    <w:p w:rsidR="00545B1A" w:rsidRDefault="00545B1A">
      <w:pPr>
        <w:tabs>
          <w:tab w:val="left" w:pos="3585"/>
        </w:tabs>
        <w:autoSpaceDE w:val="0"/>
        <w:autoSpaceDN w:val="0"/>
        <w:adjustRightInd w:val="0"/>
        <w:rPr>
          <w:sz w:val="28"/>
          <w:szCs w:val="28"/>
        </w:rPr>
      </w:pPr>
    </w:p>
    <w:p w:rsidR="00545B1A" w:rsidRDefault="00AB4A7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депутатов Селищинского сельского поселения от 29.12.2021 года № 15 "О бюджете Селищинского сельского п</w:t>
      </w:r>
      <w:r>
        <w:rPr>
          <w:b/>
          <w:bCs/>
          <w:sz w:val="28"/>
          <w:szCs w:val="28"/>
        </w:rPr>
        <w:t>оселения на 2022 год"</w:t>
      </w:r>
    </w:p>
    <w:p w:rsidR="00545B1A" w:rsidRDefault="00545B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5B1A" w:rsidRDefault="00AB4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Уставом Селищинского сельского поселения Краснослободского муниципального района Республики Мордовия, Совет депутатов Селищинского сельского поселения Краснослободского муниципального района решил:</w:t>
      </w:r>
    </w:p>
    <w:p w:rsidR="00545B1A" w:rsidRDefault="00545B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B1A" w:rsidRDefault="00AB4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</w:t>
      </w:r>
      <w:r>
        <w:rPr>
          <w:sz w:val="28"/>
          <w:szCs w:val="28"/>
        </w:rPr>
        <w:t xml:space="preserve"> Совета депутатов Селищинского сельского поселения   от 29 декабря 2021 года N 15 "О бюджете Селищинского сельского поселения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2022 год" следующие изменения:</w:t>
      </w:r>
    </w:p>
    <w:p w:rsidR="00545B1A" w:rsidRDefault="00545B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B1A" w:rsidRDefault="00AB4A78">
      <w:pPr>
        <w:suppressAutoHyphens w:val="0"/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изложить в новой редакции, согласно приложению № 1 к настоящему решению (прилагает</w:t>
      </w:r>
      <w:r>
        <w:rPr>
          <w:sz w:val="28"/>
          <w:szCs w:val="28"/>
        </w:rPr>
        <w:t>ся).</w:t>
      </w:r>
    </w:p>
    <w:p w:rsidR="00545B1A" w:rsidRDefault="00AB4A78">
      <w:pPr>
        <w:suppressAutoHyphens w:val="0"/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 изложить в новой редакции, согласно приложению № 3 к настоящему решению (прилагается).</w:t>
      </w:r>
    </w:p>
    <w:p w:rsidR="00545B1A" w:rsidRDefault="00AB4A78">
      <w:pPr>
        <w:suppressAutoHyphens w:val="0"/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 изложить в новой редакции, согласно приложению № 4 к настоящему решению (прилагается).</w:t>
      </w:r>
    </w:p>
    <w:p w:rsidR="00545B1A" w:rsidRDefault="00AB4A78">
      <w:pPr>
        <w:suppressAutoHyphens w:val="0"/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 изложить в новой редакции, согласно пр</w:t>
      </w:r>
      <w:r>
        <w:rPr>
          <w:sz w:val="28"/>
          <w:szCs w:val="28"/>
        </w:rPr>
        <w:t>иложению № 5 к настоящему решению (прилагается)</w:t>
      </w:r>
    </w:p>
    <w:p w:rsidR="00545B1A" w:rsidRDefault="00545B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B1A" w:rsidRDefault="00AB4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официального опубликования в местной газете </w:t>
      </w:r>
      <w:r>
        <w:rPr>
          <w:sz w:val="28"/>
          <w:szCs w:val="28"/>
        </w:rPr>
        <w:t>" Жизнь села ".</w:t>
      </w:r>
    </w:p>
    <w:p w:rsidR="00545B1A" w:rsidRDefault="00545B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B1A" w:rsidRDefault="00545B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B1A" w:rsidRDefault="00545B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B1A" w:rsidRDefault="00AB4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Селищинского</w:t>
      </w:r>
      <w:r>
        <w:rPr>
          <w:sz w:val="28"/>
          <w:szCs w:val="28"/>
        </w:rPr>
        <w:tab/>
      </w:r>
    </w:p>
    <w:p w:rsidR="00545B1A" w:rsidRDefault="00AB4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>
        <w:rPr>
          <w:sz w:val="28"/>
          <w:szCs w:val="28"/>
        </w:rPr>
        <w:tab/>
        <w:t xml:space="preserve">поселения                                                      </w:t>
      </w:r>
      <w:r>
        <w:rPr>
          <w:sz w:val="28"/>
          <w:szCs w:val="28"/>
        </w:rPr>
        <w:t>М.В.Никитина</w:t>
      </w:r>
    </w:p>
    <w:p w:rsidR="00545B1A" w:rsidRDefault="00545B1A">
      <w:pPr>
        <w:jc w:val="both"/>
      </w:pPr>
    </w:p>
    <w:p w:rsidR="00545B1A" w:rsidRDefault="00AB4A78">
      <w:pPr>
        <w:jc w:val="righ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545B1A" w:rsidRDefault="00545B1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45B1A" w:rsidRDefault="00545B1A">
      <w:pPr>
        <w:pStyle w:val="ConsNonformat"/>
        <w:ind w:right="0"/>
        <w:jc w:val="center"/>
        <w:rPr>
          <w:rFonts w:ascii="Times New Roman" w:hAnsi="Times New Roman" w:cs="Times New Roman"/>
          <w:b/>
        </w:rPr>
      </w:pPr>
    </w:p>
    <w:p w:rsidR="00545B1A" w:rsidRDefault="00545B1A">
      <w:pPr>
        <w:pStyle w:val="ConsNonformat"/>
        <w:ind w:right="0"/>
        <w:jc w:val="center"/>
        <w:rPr>
          <w:rFonts w:ascii="Times New Roman" w:hAnsi="Times New Roman" w:cs="Times New Roman"/>
          <w:b/>
        </w:rPr>
      </w:pPr>
    </w:p>
    <w:p w:rsidR="00545B1A" w:rsidRDefault="00545B1A">
      <w:pPr>
        <w:jc w:val="both"/>
      </w:pPr>
    </w:p>
    <w:p w:rsidR="00545B1A" w:rsidRDefault="00AB4A78">
      <w:pPr>
        <w:jc w:val="righ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545B1A" w:rsidRDefault="00545B1A">
      <w:pPr>
        <w:jc w:val="right"/>
        <w:rPr>
          <w:b/>
          <w:sz w:val="24"/>
          <w:szCs w:val="24"/>
        </w:rPr>
      </w:pPr>
    </w:p>
    <w:p w:rsidR="00545B1A" w:rsidRDefault="00545B1A">
      <w:pPr>
        <w:jc w:val="right"/>
        <w:rPr>
          <w:b/>
          <w:sz w:val="24"/>
          <w:szCs w:val="24"/>
        </w:rPr>
      </w:pPr>
    </w:p>
    <w:p w:rsidR="00545B1A" w:rsidRDefault="00545B1A">
      <w:pPr>
        <w:jc w:val="right"/>
        <w:rPr>
          <w:b/>
          <w:sz w:val="24"/>
          <w:szCs w:val="24"/>
        </w:rPr>
      </w:pPr>
    </w:p>
    <w:p w:rsidR="00AB4A78" w:rsidRDefault="00AB4A78">
      <w:pPr>
        <w:jc w:val="right"/>
        <w:rPr>
          <w:b/>
        </w:rPr>
      </w:pPr>
    </w:p>
    <w:p w:rsidR="00545B1A" w:rsidRDefault="00AB4A78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545B1A" w:rsidRDefault="00AB4A78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к решению  Совета депутатов</w:t>
      </w:r>
    </w:p>
    <w:p w:rsidR="00545B1A" w:rsidRDefault="00AB4A78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Селищинского сельского поселения</w:t>
      </w:r>
    </w:p>
    <w:p w:rsidR="00545B1A" w:rsidRDefault="00AB4A78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Краснослободского муниципального района</w:t>
      </w:r>
    </w:p>
    <w:p w:rsidR="00545B1A" w:rsidRDefault="00AB4A78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Республики Мордовия от 29 декабря 2021г</w:t>
      </w:r>
    </w:p>
    <w:p w:rsidR="00545B1A" w:rsidRDefault="00AB4A78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</w:t>
      </w:r>
      <w:r>
        <w:t xml:space="preserve">                    «О бюджете Селищинского сельского поселения</w:t>
      </w:r>
    </w:p>
    <w:p w:rsidR="00545B1A" w:rsidRDefault="00AB4A78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Краснослободского муниципального района </w:t>
      </w:r>
    </w:p>
    <w:p w:rsidR="00545B1A" w:rsidRDefault="00AB4A78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Республики Мордовия на 2022 год »</w:t>
      </w:r>
    </w:p>
    <w:p w:rsidR="00545B1A" w:rsidRDefault="00545B1A">
      <w:pPr>
        <w:jc w:val="right"/>
      </w:pPr>
    </w:p>
    <w:tbl>
      <w:tblPr>
        <w:tblW w:w="10221" w:type="dxa"/>
        <w:tblInd w:w="93" w:type="dxa"/>
        <w:tblLook w:val="04A0"/>
      </w:tblPr>
      <w:tblGrid>
        <w:gridCol w:w="2643"/>
        <w:gridCol w:w="4536"/>
        <w:gridCol w:w="1228"/>
        <w:gridCol w:w="851"/>
        <w:gridCol w:w="498"/>
        <w:gridCol w:w="465"/>
      </w:tblGrid>
      <w:tr w:rsidR="00545B1A">
        <w:trPr>
          <w:gridAfter w:val="1"/>
          <w:wAfter w:w="465" w:type="dxa"/>
          <w:trHeight w:val="255"/>
        </w:trPr>
        <w:tc>
          <w:tcPr>
            <w:tcW w:w="9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ДОХОДЫ  БЮДЖЕТА </w:t>
            </w:r>
            <w:r>
              <w:rPr>
                <w:color w:val="3366FF"/>
                <w:lang w:eastAsia="ru-RU"/>
              </w:rPr>
              <w:t>СЕЛИЩИНСКОГО</w:t>
            </w:r>
            <w:r>
              <w:rPr>
                <w:lang w:eastAsia="ru-RU"/>
              </w:rPr>
              <w:t xml:space="preserve"> СЕЛЬСКОГО ПОСЕЛЕНИЯ</w:t>
            </w:r>
            <w:r>
              <w:rPr>
                <w:lang w:eastAsia="ru-RU"/>
              </w:rPr>
              <w:br/>
              <w:t>КРАСНОСЛОБОДСКОГО МУНИЦИПАЛЬНОГО РАЙОНА РЕСПУБЛИКИ МОРДОВИЯ НА 2022 ГОД</w:t>
            </w:r>
          </w:p>
        </w:tc>
      </w:tr>
      <w:tr w:rsidR="00545B1A">
        <w:trPr>
          <w:gridAfter w:val="1"/>
          <w:wAfter w:w="465" w:type="dxa"/>
          <w:trHeight w:val="255"/>
        </w:trPr>
        <w:tc>
          <w:tcPr>
            <w:tcW w:w="9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gridAfter w:val="1"/>
          <w:wAfter w:w="465" w:type="dxa"/>
          <w:trHeight w:val="255"/>
        </w:trPr>
        <w:tc>
          <w:tcPr>
            <w:tcW w:w="9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gridAfter w:val="1"/>
          <w:wAfter w:w="465" w:type="dxa"/>
          <w:trHeight w:val="285"/>
        </w:trPr>
        <w:tc>
          <w:tcPr>
            <w:tcW w:w="9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gridAfter w:val="1"/>
          <w:wAfter w:w="465" w:type="dxa"/>
          <w:trHeight w:val="25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trHeight w:val="765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A" w:rsidRDefault="00AB4A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Код бюджетной </w:t>
            </w:r>
            <w:r>
              <w:rPr>
                <w:b/>
                <w:bCs/>
                <w:lang w:eastAsia="ru-RU"/>
              </w:rPr>
              <w:t>классификации доходов бюджета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B1A" w:rsidRDefault="00AB4A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B1A" w:rsidRDefault="00AB4A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Сумма (тыс</w:t>
            </w:r>
            <w:proofErr w:type="gramStart"/>
            <w:r>
              <w:rPr>
                <w:b/>
                <w:bCs/>
                <w:lang w:eastAsia="ru-RU"/>
              </w:rPr>
              <w:t>.р</w:t>
            </w:r>
            <w:proofErr w:type="gramEnd"/>
            <w:r>
              <w:rPr>
                <w:b/>
                <w:bCs/>
                <w:lang w:eastAsia="ru-RU"/>
              </w:rPr>
              <w:t>уб.)</w:t>
            </w:r>
          </w:p>
          <w:p w:rsidR="00545B1A" w:rsidRDefault="00AB4A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</w:tr>
      <w:tr w:rsidR="00545B1A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545B1A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000 0 00 00000 00 0000 000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25</w:t>
            </w:r>
            <w:r>
              <w:rPr>
                <w:b/>
                <w:bCs/>
                <w:lang w:val="en-US" w:eastAsia="ru-RU"/>
              </w:rPr>
              <w:t>8</w:t>
            </w:r>
            <w:r>
              <w:rPr>
                <w:b/>
                <w:bCs/>
                <w:lang w:eastAsia="ru-RU"/>
              </w:rPr>
              <w:t>4,065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825,8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903,1</w:t>
            </w:r>
          </w:p>
        </w:tc>
      </w:tr>
      <w:tr w:rsidR="00545B1A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418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421,3</w:t>
            </w:r>
          </w:p>
        </w:tc>
      </w:tr>
      <w:tr w:rsidR="00545B1A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182 1 01 00000 00 0000 </w:t>
            </w:r>
            <w:r>
              <w:rPr>
                <w:lang w:eastAsia="ru-RU"/>
              </w:rPr>
              <w:t>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НАЛОГИ НА ПРИБЫЛЬ, ДОХОДЫ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113,3</w:t>
            </w:r>
          </w:p>
        </w:tc>
      </w:tr>
      <w:tr w:rsidR="00545B1A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113,3</w:t>
            </w:r>
          </w:p>
        </w:tc>
      </w:tr>
      <w:tr w:rsidR="00545B1A">
        <w:trPr>
          <w:trHeight w:val="1005"/>
        </w:trPr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182 1 01 02010 01 0000 110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r>
              <w:rPr>
                <w:lang w:eastAsia="ru-RU"/>
              </w:rPr>
              <w:t>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545B1A">
        <w:trPr>
          <w:trHeight w:val="255"/>
        </w:trPr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113,3</w:t>
            </w:r>
          </w:p>
        </w:tc>
      </w:tr>
      <w:tr w:rsidR="00545B1A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182 105 00000 00 0000 000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НАЛОГИ НА СОВОКУПНЫЙ ДОХОД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0,6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0,6</w:t>
            </w:r>
          </w:p>
        </w:tc>
      </w:tr>
      <w:tr w:rsidR="00545B1A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182 105 </w:t>
            </w:r>
            <w:r>
              <w:rPr>
                <w:lang w:eastAsia="ru-RU"/>
              </w:rPr>
              <w:t>03000 00 0000 110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0,6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0,6</w:t>
            </w:r>
          </w:p>
        </w:tc>
      </w:tr>
      <w:tr w:rsidR="00545B1A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182 105 03010 01 0000 110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0,6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0,6</w:t>
            </w:r>
          </w:p>
        </w:tc>
      </w:tr>
      <w:tr w:rsidR="00545B1A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182 1 06 00000 00 0000 000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307,4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307,4</w:t>
            </w:r>
          </w:p>
        </w:tc>
      </w:tr>
      <w:tr w:rsidR="00545B1A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182 1 06 01000 00 0000 110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Налог на имущество </w:t>
            </w:r>
            <w:r>
              <w:rPr>
                <w:lang w:eastAsia="ru-RU"/>
              </w:rPr>
              <w:t>физических лиц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16,8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16,8</w:t>
            </w:r>
          </w:p>
        </w:tc>
      </w:tr>
      <w:tr w:rsidR="00545B1A">
        <w:trPr>
          <w:trHeight w:val="76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182 1 06 01030 10 0000 110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16,8</w:t>
            </w:r>
          </w:p>
        </w:tc>
      </w:tr>
      <w:tr w:rsidR="00545B1A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182 1 06 06000 00 0000 110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</w:t>
            </w:r>
            <w:r>
              <w:rPr>
                <w:lang w:eastAsia="ru-RU"/>
              </w:rPr>
              <w:t>налог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290,6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290,6</w:t>
            </w:r>
          </w:p>
        </w:tc>
      </w:tr>
      <w:tr w:rsidR="00545B1A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182 1 06 06033 10 0000 110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192</w:t>
            </w:r>
          </w:p>
        </w:tc>
      </w:tr>
      <w:tr w:rsidR="00545B1A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182 1 06 06043 10 0000 110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обладающих земельным </w:t>
            </w:r>
            <w:r>
              <w:rPr>
                <w:lang w:eastAsia="ru-RU"/>
              </w:rPr>
              <w:t>участком, расположенным в границах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98,6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98,6</w:t>
            </w:r>
          </w:p>
        </w:tc>
      </w:tr>
      <w:tr w:rsidR="00545B1A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>
              <w:rPr>
                <w:b/>
                <w:bCs/>
                <w:lang w:val="en-US" w:eastAsia="ru-RU"/>
              </w:rPr>
              <w:t>16</w:t>
            </w:r>
            <w:r>
              <w:rPr>
                <w:b/>
                <w:bCs/>
                <w:lang w:eastAsia="ru-RU"/>
              </w:rPr>
              <w:t>9,265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407,8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481,8</w:t>
            </w:r>
          </w:p>
        </w:tc>
      </w:tr>
      <w:tr w:rsidR="00545B1A">
        <w:trPr>
          <w:trHeight w:val="76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>
              <w:rPr>
                <w:b/>
                <w:bCs/>
                <w:lang w:val="en-US" w:eastAsia="ru-RU"/>
              </w:rPr>
              <w:t>16</w:t>
            </w:r>
            <w:r>
              <w:rPr>
                <w:b/>
                <w:bCs/>
                <w:lang w:eastAsia="ru-RU"/>
              </w:rPr>
              <w:t>9,265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407,8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399,3</w:t>
            </w:r>
          </w:p>
        </w:tc>
      </w:tr>
      <w:tr w:rsidR="00545B1A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923 202 10000 00 0000 150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314,8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385,6</w:t>
            </w:r>
          </w:p>
        </w:tc>
      </w:tr>
      <w:tr w:rsidR="00545B1A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923 2 02 15001 00 0000 150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314,8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385,6</w:t>
            </w:r>
          </w:p>
        </w:tc>
      </w:tr>
      <w:tr w:rsidR="00545B1A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923 2 02 15001 10 0000 150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Дотации </w:t>
            </w:r>
            <w:r>
              <w:rPr>
                <w:lang w:eastAsia="ru-RU"/>
              </w:rPr>
              <w:t>бюджетам сельских поселений на выравнивание бюджетной обеспеченности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314,8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385,6</w:t>
            </w:r>
          </w:p>
        </w:tc>
      </w:tr>
      <w:tr w:rsidR="00545B1A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923 2 02 15001 00 0000 150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545B1A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923 202 15002 10 0000 150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Дотация бюджетам сельских поселений на</w:t>
            </w:r>
            <w:r>
              <w:rPr>
                <w:lang w:eastAsia="ru-RU"/>
              </w:rPr>
              <w:t xml:space="preserve"> поддержку мер по обеспечению сбалансированности бюджетов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545B1A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923 202 30000 00 0000 150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96,2</w:t>
            </w:r>
          </w:p>
        </w:tc>
      </w:tr>
      <w:tr w:rsidR="00545B1A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923 2 02 35118 00 0000 150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Субвенции бюджетам  на осуществление первичного воинского учета на</w:t>
            </w:r>
            <w:r>
              <w:rPr>
                <w:color w:val="000000"/>
                <w:lang w:eastAsia="ru-RU"/>
              </w:rPr>
              <w:t xml:space="preserve"> территориях, где отсутствуют военные комиссариаты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92,8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</w:tr>
      <w:tr w:rsidR="00545B1A">
        <w:trPr>
          <w:trHeight w:val="76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923 2 02 35118 10 0000 150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92,8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</w:tr>
      <w:tr w:rsidR="00545B1A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923 2 02 </w:t>
            </w:r>
            <w:r>
              <w:rPr>
                <w:lang w:eastAsia="ru-RU"/>
              </w:rPr>
              <w:t>30024 00 0000 150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0,2</w:t>
            </w:r>
          </w:p>
        </w:tc>
      </w:tr>
      <w:tr w:rsidR="00545B1A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923 2 02 30024 10 0000 150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</w:t>
            </w:r>
            <w:r>
              <w:rPr>
                <w:color w:val="000000"/>
                <w:lang w:eastAsia="ru-RU"/>
              </w:rPr>
              <w:t>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0,2</w:t>
            </w:r>
          </w:p>
        </w:tc>
      </w:tr>
      <w:tr w:rsidR="00545B1A">
        <w:trPr>
          <w:trHeight w:val="255"/>
        </w:trPr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923 202 40000 00 0000 150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1398,065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545B1A">
        <w:trPr>
          <w:trHeight w:val="255"/>
        </w:trPr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A" w:rsidRDefault="00545B1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545B1A">
        <w:trPr>
          <w:trHeight w:val="102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923 202 40014 00 0000 150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</w:t>
            </w:r>
            <w:r>
              <w:rPr>
                <w:color w:val="000000"/>
                <w:lang w:eastAsia="ru-RU"/>
              </w:rPr>
              <w:t>местного значения в соответствии с заключенными соглашениями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1398,065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545B1A">
        <w:trPr>
          <w:trHeight w:val="127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923 202 40014 10 0000 150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>
              <w:rPr>
                <w:color w:val="000000"/>
                <w:lang w:eastAsia="ru-RU"/>
              </w:rPr>
              <w:t>местного значения в соответствии с заключенными соглашениями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1398,065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545B1A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923 202 20000 00 0000 150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545B1A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923 202 29999 10 0000 150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</w:tbl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AB4A78">
      <w:pPr>
        <w:jc w:val="right"/>
        <w:rPr>
          <w:b/>
        </w:rPr>
      </w:pPr>
      <w:r>
        <w:rPr>
          <w:b/>
        </w:rPr>
        <w:t>ПРИЛОЖЕНИЕ 3</w:t>
      </w:r>
    </w:p>
    <w:p w:rsidR="00545B1A" w:rsidRDefault="00AB4A78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к решению  Совета депутатов</w:t>
      </w:r>
    </w:p>
    <w:p w:rsidR="00545B1A" w:rsidRDefault="00AB4A78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Селищинского  сельского поселения</w:t>
      </w:r>
    </w:p>
    <w:p w:rsidR="00545B1A" w:rsidRDefault="00AB4A78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Краснослободского муниципального района</w:t>
      </w:r>
    </w:p>
    <w:p w:rsidR="00545B1A" w:rsidRDefault="00AB4A78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Республики Мордовия от</w:t>
      </w:r>
      <w:r>
        <w:rPr>
          <w:color w:val="000000"/>
        </w:rPr>
        <w:t>29 декабря 2021г</w:t>
      </w:r>
    </w:p>
    <w:p w:rsidR="00545B1A" w:rsidRDefault="00AB4A78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</w:t>
      </w:r>
      <w:r>
        <w:t xml:space="preserve">                   «О бюджете Селищинского сельского поселения</w:t>
      </w:r>
    </w:p>
    <w:p w:rsidR="00545B1A" w:rsidRDefault="00AB4A78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Краснослободского муниципального района </w:t>
      </w:r>
    </w:p>
    <w:p w:rsidR="00545B1A" w:rsidRDefault="00AB4A78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Республики Мордовия на 2022 год »</w:t>
      </w:r>
    </w:p>
    <w:p w:rsidR="00545B1A" w:rsidRDefault="00545B1A"/>
    <w:tbl>
      <w:tblPr>
        <w:tblW w:w="11873" w:type="dxa"/>
        <w:tblInd w:w="-708" w:type="dxa"/>
        <w:tblLayout w:type="fixed"/>
        <w:tblLook w:val="04A0"/>
      </w:tblPr>
      <w:tblGrid>
        <w:gridCol w:w="801"/>
        <w:gridCol w:w="2427"/>
        <w:gridCol w:w="849"/>
        <w:gridCol w:w="284"/>
        <w:gridCol w:w="560"/>
        <w:gridCol w:w="148"/>
        <w:gridCol w:w="532"/>
        <w:gridCol w:w="318"/>
        <w:gridCol w:w="322"/>
        <w:gridCol w:w="520"/>
        <w:gridCol w:w="500"/>
        <w:gridCol w:w="600"/>
        <w:gridCol w:w="395"/>
        <w:gridCol w:w="498"/>
        <w:gridCol w:w="462"/>
        <w:gridCol w:w="105"/>
        <w:gridCol w:w="131"/>
        <w:gridCol w:w="578"/>
        <w:gridCol w:w="382"/>
        <w:gridCol w:w="185"/>
        <w:gridCol w:w="51"/>
        <w:gridCol w:w="233"/>
        <w:gridCol w:w="992"/>
      </w:tblGrid>
      <w:tr w:rsidR="00545B1A">
        <w:trPr>
          <w:trHeight w:val="255"/>
        </w:trPr>
        <w:tc>
          <w:tcPr>
            <w:tcW w:w="10597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ВЕДОМСТВЕННАЯ СТРУКТУРА </w:t>
            </w:r>
            <w:r>
              <w:rPr>
                <w:lang w:eastAsia="ru-RU"/>
              </w:rPr>
              <w:br/>
              <w:t xml:space="preserve">РАСХОДОВ БЮДЖЕТА </w:t>
            </w:r>
            <w:r>
              <w:rPr>
                <w:color w:val="3366FF"/>
                <w:lang w:eastAsia="ru-RU"/>
              </w:rPr>
              <w:t>СЕЛИЩИНСКОГО</w:t>
            </w:r>
            <w:r>
              <w:rPr>
                <w:lang w:eastAsia="ru-RU"/>
              </w:rPr>
              <w:t xml:space="preserve"> СЕЛЬСКОГО ПОСЕЛЕНИЯ КРАСНОСЛОБОДСКОГО МУНИЦИПАЛЬНОГО РАЙОНА РЕСПУБЛИКИ МОРДОВИЯ НА 2022 ГОД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trHeight w:val="255"/>
        </w:trPr>
        <w:tc>
          <w:tcPr>
            <w:tcW w:w="1059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trHeight w:val="255"/>
        </w:trPr>
        <w:tc>
          <w:tcPr>
            <w:tcW w:w="1059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trHeight w:val="255"/>
        </w:trPr>
        <w:tc>
          <w:tcPr>
            <w:tcW w:w="1059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trHeight w:val="255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23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Адм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Прз</w:t>
            </w:r>
            <w:proofErr w:type="spellEnd"/>
          </w:p>
        </w:tc>
        <w:tc>
          <w:tcPr>
            <w:tcW w:w="2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Вр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</w:tr>
      <w:tr w:rsidR="00545B1A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545B1A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</w:t>
            </w:r>
            <w:r>
              <w:rPr>
                <w:color w:val="000000"/>
                <w:lang w:val="en-US" w:eastAsia="ru-RU"/>
              </w:rPr>
              <w:t>71</w:t>
            </w:r>
            <w:r>
              <w:rPr>
                <w:color w:val="000000"/>
                <w:lang w:val="en-US" w:eastAsia="ru-RU"/>
              </w:rPr>
              <w:t>4</w:t>
            </w:r>
            <w:r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val="en-US" w:eastAsia="ru-RU"/>
              </w:rPr>
              <w:t>165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903,1</w:t>
            </w:r>
          </w:p>
        </w:tc>
      </w:tr>
      <w:tr w:rsidR="00545B1A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545B1A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839,0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699,9</w:t>
            </w:r>
          </w:p>
        </w:tc>
      </w:tr>
      <w:tr w:rsidR="00545B1A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414,7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312,5</w:t>
            </w:r>
          </w:p>
        </w:tc>
      </w:tr>
      <w:tr w:rsidR="00545B1A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Расходы, связанные с муниципальным </w:t>
            </w:r>
            <w:r>
              <w:rPr>
                <w:lang w:eastAsia="ru-RU"/>
              </w:rPr>
              <w:t>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326,8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312,5</w:t>
            </w:r>
          </w:p>
        </w:tc>
      </w:tr>
      <w:tr w:rsidR="00545B1A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выплаты по оплате труда высшего должностного лица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326,8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312,5</w:t>
            </w:r>
          </w:p>
        </w:tc>
      </w:tr>
      <w:tr w:rsidR="00545B1A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</w:tr>
      <w:tr w:rsidR="00545B1A">
        <w:trPr>
          <w:gridBefore w:val="1"/>
          <w:wBefore w:w="801" w:type="dxa"/>
          <w:trHeight w:val="96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66,2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72,5</w:t>
            </w:r>
          </w:p>
        </w:tc>
      </w:tr>
      <w:tr w:rsidR="00545B1A">
        <w:trPr>
          <w:gridBefore w:val="1"/>
          <w:wBefore w:w="801" w:type="dxa"/>
          <w:trHeight w:val="9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на софинансирование расходных обязательств по </w:t>
            </w:r>
            <w:r>
              <w:rPr>
                <w:lang w:eastAsia="ru-RU"/>
              </w:rPr>
              <w:t>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87,9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76,2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gridBefore w:val="1"/>
          <w:wBefore w:w="801" w:type="dxa"/>
          <w:trHeight w:val="96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Взносы по обязательному </w:t>
            </w:r>
            <w:r>
              <w:rPr>
                <w:lang w:eastAsia="ru-RU"/>
              </w:rPr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11,7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</w:t>
            </w:r>
            <w:r>
              <w:rPr>
                <w:lang w:eastAsia="ru-RU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422,3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385,4</w:t>
            </w:r>
          </w:p>
        </w:tc>
      </w:tr>
      <w:tr w:rsidR="00545B1A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385,2</w:t>
            </w:r>
          </w:p>
        </w:tc>
      </w:tr>
      <w:tr w:rsidR="00545B1A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146,6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247,4</w:t>
            </w:r>
          </w:p>
        </w:tc>
      </w:tr>
      <w:tr w:rsidR="00545B1A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111,4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190,0</w:t>
            </w:r>
          </w:p>
        </w:tc>
      </w:tr>
      <w:tr w:rsidR="00545B1A">
        <w:trPr>
          <w:gridBefore w:val="1"/>
          <w:wBefore w:w="801" w:type="dxa"/>
          <w:trHeight w:val="96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Взносы по обязательному </w:t>
            </w:r>
            <w:r>
              <w:rPr>
                <w:lang w:eastAsia="ru-RU"/>
              </w:rPr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57,4</w:t>
            </w:r>
          </w:p>
        </w:tc>
      </w:tr>
      <w:tr w:rsidR="00545B1A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183,4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137,8</w:t>
            </w:r>
          </w:p>
        </w:tc>
      </w:tr>
      <w:tr w:rsidR="00545B1A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171,8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127,8</w:t>
            </w:r>
          </w:p>
        </w:tc>
      </w:tr>
      <w:tr w:rsidR="00545B1A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9,0</w:t>
            </w:r>
          </w:p>
        </w:tc>
      </w:tr>
      <w:tr w:rsidR="00545B1A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Уплата налога на имущество</w:t>
            </w:r>
            <w:r>
              <w:rPr>
                <w:lang w:eastAsia="ru-RU"/>
              </w:rPr>
              <w:t xml:space="preserve"> организаций и земельного налога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545B1A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Уплата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545B1A">
        <w:trPr>
          <w:gridBefore w:val="1"/>
          <w:wBefore w:w="801" w:type="dxa"/>
          <w:trHeight w:val="103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Субсидии на софинансирование расходных обязательств по</w:t>
            </w:r>
            <w:r>
              <w:rPr>
                <w:lang w:eastAsia="ru-RU"/>
              </w:rPr>
              <w:t xml:space="preserve">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9</w:t>
            </w:r>
            <w:r>
              <w:rPr>
                <w:color w:val="000000"/>
                <w:lang w:eastAsia="ru-RU"/>
              </w:rPr>
              <w:t>2,1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84,0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gridBefore w:val="1"/>
          <w:wBefore w:w="801" w:type="dxa"/>
          <w:trHeight w:val="96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Взносы по обязательному </w:t>
            </w:r>
            <w:r>
              <w:rPr>
                <w:lang w:eastAsia="ru-RU"/>
              </w:rPr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8,1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gridBefore w:val="1"/>
          <w:wBefore w:w="801" w:type="dxa"/>
          <w:trHeight w:val="127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Финансовое обеспечение расходных обязательств муниципальных образований по переданным для </w:t>
            </w:r>
            <w:r>
              <w:rPr>
                <w:lang w:eastAsia="ru-RU"/>
              </w:rPr>
              <w:t>осуществления органам местного самоуправление государственным полномочиям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AB4A78">
            <w:r>
              <w:rPr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AB4A78">
            <w:r>
              <w:rPr>
                <w:color w:val="000000"/>
                <w:lang w:eastAsia="ru-RU"/>
              </w:rPr>
              <w:t>0,2</w:t>
            </w:r>
          </w:p>
        </w:tc>
      </w:tr>
      <w:tr w:rsidR="00545B1A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</w:t>
            </w:r>
            <w:r>
              <w:rPr>
                <w:lang w:eastAsia="ru-RU"/>
              </w:rPr>
              <w:t xml:space="preserve"> правонарушениях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AB4A78">
            <w:r>
              <w:rPr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AB4A78">
            <w:r>
              <w:rPr>
                <w:color w:val="000000"/>
                <w:lang w:eastAsia="ru-RU"/>
              </w:rPr>
              <w:t>0,2</w:t>
            </w:r>
          </w:p>
        </w:tc>
      </w:tr>
      <w:tr w:rsidR="00545B1A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AB4A78">
            <w:r>
              <w:rPr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AB4A78">
            <w:r>
              <w:rPr>
                <w:color w:val="000000"/>
                <w:lang w:eastAsia="ru-RU"/>
              </w:rPr>
              <w:t>0,2</w:t>
            </w:r>
          </w:p>
        </w:tc>
      </w:tr>
      <w:tr w:rsidR="00545B1A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Иные межбюджетные трансферты на софинансирование </w:t>
            </w:r>
            <w:r>
              <w:rPr>
                <w:lang w:eastAsia="ru-RU"/>
              </w:rPr>
              <w:t>расходных обязательств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gridBefore w:val="1"/>
          <w:wBefore w:w="801" w:type="dxa"/>
          <w:trHeight w:val="144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Иные межбюджетные трансферты на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>
              <w:rPr>
                <w:lang w:eastAsia="ru-RU"/>
              </w:rPr>
              <w:t>контроля за</w:t>
            </w:r>
            <w:proofErr w:type="gramEnd"/>
            <w:r>
              <w:rPr>
                <w:lang w:eastAsia="ru-RU"/>
              </w:rPr>
              <w:t xml:space="preserve"> его исполнением, составление и утверждение </w:t>
            </w:r>
            <w:r>
              <w:rPr>
                <w:lang w:eastAsia="ru-RU"/>
              </w:rPr>
              <w:t>отчета об исполнении бюджета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B1A" w:rsidRDefault="00AB4A78"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B1A" w:rsidRDefault="00AB4A78">
            <w:r>
              <w:rPr>
                <w:color w:val="000000"/>
                <w:lang w:eastAsia="ru-RU"/>
              </w:rPr>
              <w:t>2</w:t>
            </w:r>
          </w:p>
        </w:tc>
      </w:tr>
      <w:tr w:rsidR="00545B1A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Программные расходы главных распорядителей бюджетных средств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AB4A78">
            <w:pPr>
              <w:rPr>
                <w:b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AB4A78">
            <w:r>
              <w:rPr>
                <w:color w:val="000000"/>
                <w:lang w:eastAsia="ru-RU"/>
              </w:rPr>
              <w:t>2</w:t>
            </w:r>
          </w:p>
        </w:tc>
      </w:tr>
      <w:tr w:rsidR="00545B1A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Расходы</w:t>
            </w:r>
            <w:proofErr w:type="gramEnd"/>
            <w:r>
              <w:rPr>
                <w:lang w:eastAsia="ru-RU"/>
              </w:rPr>
              <w:t xml:space="preserve"> связанные с </w:t>
            </w:r>
            <w:r>
              <w:rPr>
                <w:lang w:eastAsia="ru-RU"/>
              </w:rPr>
              <w:t>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AB4A78"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AB4A78">
            <w:r>
              <w:rPr>
                <w:color w:val="000000"/>
                <w:lang w:eastAsia="ru-RU"/>
              </w:rPr>
              <w:t>2</w:t>
            </w:r>
          </w:p>
        </w:tc>
      </w:tr>
      <w:tr w:rsidR="00545B1A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AB4A78"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AB4A78">
            <w:r>
              <w:rPr>
                <w:color w:val="000000"/>
                <w:lang w:eastAsia="ru-RU"/>
              </w:rPr>
              <w:t>2</w:t>
            </w:r>
          </w:p>
        </w:tc>
      </w:tr>
      <w:tr w:rsidR="00545B1A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B1A" w:rsidRDefault="00AB4A78"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B1A" w:rsidRDefault="00AB4A78">
            <w:r>
              <w:rPr>
                <w:color w:val="000000"/>
                <w:lang w:eastAsia="ru-RU"/>
              </w:rPr>
              <w:t>2</w:t>
            </w:r>
          </w:p>
        </w:tc>
      </w:tr>
      <w:tr w:rsidR="00545B1A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hd w:val="clear" w:color="auto" w:fill="FFFFFF"/>
              <w:spacing w:before="130" w:after="65" w:line="288" w:lineRule="atLeast"/>
              <w:textAlignment w:val="baseline"/>
              <w:rPr>
                <w:color w:val="FF0000"/>
                <w:spacing w:val="2"/>
                <w:lang w:eastAsia="ru-RU"/>
              </w:rPr>
            </w:pPr>
            <w:r>
              <w:rPr>
                <w:color w:val="FF0000"/>
                <w:spacing w:val="2"/>
                <w:lang w:eastAsia="ru-RU"/>
              </w:rPr>
              <w:t xml:space="preserve">программа "Развитие торговли в сельском поселении на </w:t>
            </w:r>
            <w:r>
              <w:rPr>
                <w:color w:val="FF0000"/>
                <w:spacing w:val="2"/>
                <w:lang w:eastAsia="ru-RU"/>
              </w:rPr>
              <w:t xml:space="preserve">2020-2022 </w:t>
            </w:r>
            <w:r>
              <w:rPr>
                <w:color w:val="FF0000"/>
                <w:spacing w:val="2"/>
                <w:lang w:eastAsia="ru-RU"/>
              </w:rPr>
              <w:lastRenderedPageBreak/>
              <w:t>годы"</w:t>
            </w:r>
          </w:p>
          <w:p w:rsidR="00545B1A" w:rsidRDefault="00545B1A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</w:tr>
      <w:tr w:rsidR="00545B1A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rPr>
                <w:b/>
                <w:color w:val="FF0000"/>
              </w:rPr>
            </w:pPr>
            <w:r>
              <w:rPr>
                <w:rStyle w:val="a6"/>
                <w:b w:val="0"/>
                <w:color w:val="FF0000"/>
              </w:rPr>
              <w:lastRenderedPageBreak/>
              <w:t>Программы 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2020 год и  плановый период 2021-2022г.г.</w:t>
            </w:r>
          </w:p>
          <w:p w:rsidR="00545B1A" w:rsidRDefault="00545B1A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0,5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0,5</w:t>
            </w:r>
          </w:p>
        </w:tc>
      </w:tr>
      <w:tr w:rsidR="00545B1A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545B1A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545B1A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545B1A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545B1A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B1A" w:rsidRDefault="00545B1A"/>
          <w:p w:rsidR="00545B1A" w:rsidRDefault="00AB4A78">
            <w: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B1A" w:rsidRDefault="00545B1A"/>
          <w:p w:rsidR="00545B1A" w:rsidRDefault="00AB4A78">
            <w:r>
              <w:t>96,1</w:t>
            </w:r>
          </w:p>
        </w:tc>
      </w:tr>
      <w:tr w:rsidR="00545B1A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B1A" w:rsidRDefault="00545B1A"/>
          <w:p w:rsidR="00545B1A" w:rsidRDefault="00AB4A78">
            <w: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B1A" w:rsidRDefault="00545B1A"/>
          <w:p w:rsidR="00545B1A" w:rsidRDefault="00AB4A78">
            <w:r>
              <w:t>96,0</w:t>
            </w:r>
          </w:p>
        </w:tc>
      </w:tr>
      <w:tr w:rsidR="00545B1A">
        <w:trPr>
          <w:gridBefore w:val="1"/>
          <w:wBefore w:w="801" w:type="dxa"/>
          <w:trHeight w:val="76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B1A" w:rsidRDefault="00545B1A"/>
          <w:p w:rsidR="00545B1A" w:rsidRDefault="00545B1A"/>
          <w:p w:rsidR="00545B1A" w:rsidRDefault="00AB4A78">
            <w: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B1A" w:rsidRDefault="00545B1A"/>
          <w:p w:rsidR="00545B1A" w:rsidRDefault="00545B1A"/>
          <w:p w:rsidR="00545B1A" w:rsidRDefault="00AB4A78">
            <w:r>
              <w:t>96,0</w:t>
            </w:r>
          </w:p>
        </w:tc>
      </w:tr>
      <w:tr w:rsidR="00545B1A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73,7</w:t>
            </w:r>
          </w:p>
        </w:tc>
      </w:tr>
      <w:tr w:rsidR="00545B1A">
        <w:trPr>
          <w:gridBefore w:val="1"/>
          <w:wBefore w:w="801" w:type="dxa"/>
          <w:trHeight w:val="96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22,3</w:t>
            </w:r>
          </w:p>
        </w:tc>
      </w:tr>
      <w:tr w:rsidR="00545B1A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Прочая закупка товаров, работ и услуг для </w:t>
            </w:r>
            <w:r>
              <w:rPr>
                <w:lang w:eastAsia="ru-RU"/>
              </w:rPr>
              <w:t>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545B1A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lang w:eastAsia="ru-RU"/>
              </w:rPr>
              <w:t>характера</w:t>
            </w:r>
            <w:proofErr w:type="gramStart"/>
            <w:r>
              <w:rPr>
                <w:lang w:eastAsia="ru-RU"/>
              </w:rPr>
              <w:t>,п</w:t>
            </w:r>
            <w:proofErr w:type="gramEnd"/>
            <w:r>
              <w:rPr>
                <w:lang w:eastAsia="ru-RU"/>
              </w:rPr>
              <w:t>ожарная</w:t>
            </w:r>
            <w:proofErr w:type="spellEnd"/>
            <w:r>
              <w:rPr>
                <w:lang w:eastAsia="ru-RU"/>
              </w:rPr>
              <w:t xml:space="preserve"> безопасность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545B1A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545B1A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снижению рисков и смягчению последствий чрезвычайных ситуаций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545B1A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545B1A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1612,865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Дорожное хозяйство (дорожные </w:t>
            </w:r>
            <w:r>
              <w:rPr>
                <w:lang w:eastAsia="ru-RU"/>
              </w:rPr>
              <w:t>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1498,265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развития автомобильных дорог в муниципальном образовании Краснослободского района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1498,265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Осуществление полномочий по дорожной деятельности в </w:t>
            </w:r>
            <w:r>
              <w:rPr>
                <w:lang w:eastAsia="ru-RU"/>
              </w:rPr>
              <w:t>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1498,265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1498,265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114,6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Прочие мероприятия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gridBefore w:val="1"/>
          <w:wBefore w:w="801" w:type="dxa"/>
          <w:trHeight w:val="106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Закупка товаров, работ и услуг </w:t>
            </w:r>
            <w:r>
              <w:rPr>
                <w:lang w:eastAsia="ru-RU"/>
              </w:rPr>
              <w:t>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gridBefore w:val="1"/>
          <w:wBefore w:w="801" w:type="dxa"/>
          <w:trHeight w:val="373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gridBefore w:val="1"/>
          <w:wBefore w:w="801" w:type="dxa"/>
          <w:trHeight w:val="373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Исполнение судебных актов, предусматривающих обращение взыскания на средства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gridBefore w:val="1"/>
          <w:wBefore w:w="801" w:type="dxa"/>
          <w:trHeight w:val="373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>
              <w:rPr>
                <w:lang w:eastAsia="ru-RU"/>
              </w:rPr>
              <w:t>вреда</w:t>
            </w:r>
            <w:proofErr w:type="gramStart"/>
            <w:r>
              <w:rPr>
                <w:lang w:eastAsia="ru-RU"/>
              </w:rPr>
              <w:t>,п</w:t>
            </w:r>
            <w:proofErr w:type="gramEnd"/>
            <w:r>
              <w:rPr>
                <w:lang w:eastAsia="ru-RU"/>
              </w:rPr>
              <w:t>ричиненного</w:t>
            </w:r>
            <w:proofErr w:type="spellEnd"/>
            <w:r>
              <w:rPr>
                <w:lang w:eastAsia="ru-RU"/>
              </w:rPr>
              <w:t xml:space="preserve"> в результате незаконных </w:t>
            </w:r>
            <w:r>
              <w:rPr>
                <w:lang w:eastAsia="ru-RU"/>
              </w:rPr>
              <w:t xml:space="preserve">действий(бездействия)органов государственной власти(государственных органов)либо должностных лиц этих </w:t>
            </w:r>
            <w:proofErr w:type="spellStart"/>
            <w:r>
              <w:rPr>
                <w:lang w:eastAsia="ru-RU"/>
              </w:rPr>
              <w:t>органов,а</w:t>
            </w:r>
            <w:proofErr w:type="spellEnd"/>
            <w:r>
              <w:rPr>
                <w:lang w:eastAsia="ru-RU"/>
              </w:rPr>
              <w:t xml:space="preserve"> также в результате деятельности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</w:tr>
      <w:tr w:rsidR="00545B1A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gridBefore w:val="1"/>
          <w:wBefore w:w="801" w:type="dxa"/>
          <w:trHeight w:val="76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Мероприятия по реализации отдельных </w:t>
            </w:r>
            <w:r>
              <w:rPr>
                <w:lang w:eastAsia="ru-RU"/>
              </w:rPr>
              <w:t>полномочий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gridBefore w:val="1"/>
          <w:wBefore w:w="801" w:type="dxa"/>
          <w:trHeight w:val="16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>
              <w:rPr>
                <w:lang w:eastAsia="ru-RU"/>
              </w:rPr>
              <w:t>вреда</w:t>
            </w:r>
            <w:proofErr w:type="gramStart"/>
            <w:r>
              <w:rPr>
                <w:lang w:eastAsia="ru-RU"/>
              </w:rPr>
              <w:t>,п</w:t>
            </w:r>
            <w:proofErr w:type="gramEnd"/>
            <w:r>
              <w:rPr>
                <w:lang w:eastAsia="ru-RU"/>
              </w:rPr>
              <w:t>ричиненного</w:t>
            </w:r>
            <w:proofErr w:type="spellEnd"/>
            <w:r>
              <w:rPr>
                <w:lang w:eastAsia="ru-RU"/>
              </w:rPr>
              <w:t xml:space="preserve"> в результате незаконных действий(бездействия)органов государственной власти(государственных органов)либо должностных лиц этих </w:t>
            </w:r>
            <w:proofErr w:type="spellStart"/>
            <w:r>
              <w:rPr>
                <w:lang w:eastAsia="ru-RU"/>
              </w:rPr>
              <w:t>органов,а</w:t>
            </w:r>
            <w:proofErr w:type="spellEnd"/>
            <w:r>
              <w:rPr>
                <w:lang w:eastAsia="ru-RU"/>
              </w:rPr>
              <w:t xml:space="preserve"> также в результате деятельности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</w:tr>
      <w:tr w:rsidR="00545B1A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Муниципальная программа в сфере жилищно-коммунального хозяйства в муниципальном образовании Краснослободского </w:t>
            </w:r>
            <w:r>
              <w:rPr>
                <w:lang w:eastAsia="ru-RU"/>
              </w:rPr>
              <w:t>района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Прочая закупка товаров, работ и услуг для</w:t>
            </w:r>
            <w:r>
              <w:rPr>
                <w:lang w:eastAsia="ru-RU"/>
              </w:rPr>
              <w:t xml:space="preserve">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</w:tr>
      <w:tr w:rsidR="00545B1A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97,1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28,0</w:t>
            </w:r>
          </w:p>
        </w:tc>
      </w:tr>
      <w:tr w:rsidR="00545B1A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Прочая закупка </w:t>
            </w:r>
            <w:r>
              <w:rPr>
                <w:lang w:eastAsia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lang w:eastAsia="ru-RU"/>
              </w:rPr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Прочая закупка товаров, </w:t>
            </w:r>
            <w:r>
              <w:rPr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>
              <w:rPr>
                <w:lang w:eastAsia="ru-RU"/>
              </w:rPr>
              <w:t>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gridBefore w:val="1"/>
          <w:wBefore w:w="801" w:type="dxa"/>
          <w:trHeight w:val="73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545B1A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545B1A">
        <w:trPr>
          <w:gridBefore w:val="1"/>
          <w:wBefore w:w="801" w:type="dxa"/>
          <w:trHeight w:val="76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Непрограммные</w:t>
            </w:r>
            <w:proofErr w:type="spellEnd"/>
            <w:r>
              <w:rPr>
                <w:lang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545B1A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545B1A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545B1A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Иные пенсии, </w:t>
            </w:r>
            <w:r>
              <w:rPr>
                <w:lang w:eastAsia="ru-RU"/>
              </w:rPr>
              <w:t>социальные доплаты к пенсиям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545B1A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545B1A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545B1A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повышения эффективности управления муниципальными финансами в муниципальном образовании Краснослободского района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545B1A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545B1A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545B1A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Обслуживание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</w:tbl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AB4A78">
      <w:pPr>
        <w:jc w:val="right"/>
        <w:rPr>
          <w:b/>
        </w:rPr>
      </w:pPr>
      <w:r>
        <w:rPr>
          <w:b/>
        </w:rPr>
        <w:t xml:space="preserve">                                                                  ПРИЛОЖЕНИЕ 4</w:t>
      </w:r>
    </w:p>
    <w:p w:rsidR="00545B1A" w:rsidRDefault="00AB4A78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к решению  Совета депутатов</w:t>
      </w:r>
    </w:p>
    <w:p w:rsidR="00545B1A" w:rsidRDefault="00AB4A78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Селищинского сельского поселения</w:t>
      </w:r>
    </w:p>
    <w:p w:rsidR="00545B1A" w:rsidRDefault="00AB4A78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</w:t>
      </w:r>
      <w:r>
        <w:t xml:space="preserve">   Краснослободского муниципального района</w:t>
      </w:r>
    </w:p>
    <w:p w:rsidR="00545B1A" w:rsidRDefault="00AB4A78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Республики Мордовия от </w:t>
      </w:r>
      <w:r>
        <w:rPr>
          <w:color w:val="000000"/>
        </w:rPr>
        <w:t>29 декабря 2021г</w:t>
      </w:r>
    </w:p>
    <w:p w:rsidR="00545B1A" w:rsidRDefault="00AB4A78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«О бюджете Селищинского сельского поселения</w:t>
      </w:r>
    </w:p>
    <w:p w:rsidR="00545B1A" w:rsidRDefault="00AB4A78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Краснослободского муниципального района </w:t>
      </w:r>
    </w:p>
    <w:p w:rsidR="00545B1A" w:rsidRDefault="00AB4A78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Республики Мордовия на 2022 год »</w:t>
      </w:r>
    </w:p>
    <w:p w:rsidR="00545B1A" w:rsidRDefault="00545B1A"/>
    <w:p w:rsidR="00545B1A" w:rsidRDefault="00545B1A"/>
    <w:tbl>
      <w:tblPr>
        <w:tblW w:w="1457" w:type="dxa"/>
        <w:tblInd w:w="-318" w:type="dxa"/>
        <w:tblLayout w:type="fixed"/>
        <w:tblLook w:val="04A0"/>
      </w:tblPr>
      <w:tblGrid>
        <w:gridCol w:w="740"/>
        <w:gridCol w:w="717"/>
      </w:tblGrid>
      <w:tr w:rsidR="00545B1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</w:tbl>
    <w:p w:rsidR="00545B1A" w:rsidRDefault="00545B1A"/>
    <w:p w:rsidR="00545B1A" w:rsidRDefault="00545B1A"/>
    <w:tbl>
      <w:tblPr>
        <w:tblW w:w="10512" w:type="dxa"/>
        <w:tblInd w:w="93" w:type="dxa"/>
        <w:tblLayout w:type="fixed"/>
        <w:tblLook w:val="04A0"/>
      </w:tblPr>
      <w:tblGrid>
        <w:gridCol w:w="3560"/>
        <w:gridCol w:w="680"/>
        <w:gridCol w:w="640"/>
        <w:gridCol w:w="520"/>
        <w:gridCol w:w="500"/>
        <w:gridCol w:w="600"/>
        <w:gridCol w:w="893"/>
        <w:gridCol w:w="567"/>
        <w:gridCol w:w="709"/>
        <w:gridCol w:w="851"/>
        <w:gridCol w:w="992"/>
      </w:tblGrid>
      <w:tr w:rsidR="00545B1A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Прз</w:t>
            </w:r>
            <w:proofErr w:type="spellEnd"/>
          </w:p>
        </w:tc>
        <w:tc>
          <w:tcPr>
            <w:tcW w:w="2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Вр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</w:tr>
      <w:tr w:rsidR="00545B1A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545B1A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</w:t>
            </w:r>
            <w:r>
              <w:rPr>
                <w:color w:val="000000"/>
                <w:lang w:val="en-US" w:eastAsia="ru-RU"/>
              </w:rPr>
              <w:t>71</w:t>
            </w:r>
            <w:r>
              <w:rPr>
                <w:color w:val="000000"/>
                <w:lang w:val="en-US" w:eastAsia="ru-RU"/>
              </w:rPr>
              <w:t>4</w:t>
            </w:r>
            <w:r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val="en-US" w:eastAsia="ru-RU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903,1</w:t>
            </w:r>
          </w:p>
        </w:tc>
      </w:tr>
      <w:tr w:rsidR="00545B1A">
        <w:trPr>
          <w:trHeight w:val="10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545B1A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839,0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699,9</w:t>
            </w:r>
          </w:p>
        </w:tc>
      </w:tr>
      <w:tr w:rsidR="00545B1A">
        <w:trPr>
          <w:trHeight w:val="5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414,7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312,5</w:t>
            </w:r>
          </w:p>
        </w:tc>
      </w:tr>
      <w:tr w:rsidR="00545B1A">
        <w:trPr>
          <w:trHeight w:val="5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312,5</w:t>
            </w:r>
          </w:p>
        </w:tc>
      </w:tr>
      <w:tr w:rsidR="00545B1A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выплаты по оплате труда высшего должностного лица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312,5</w:t>
            </w:r>
          </w:p>
        </w:tc>
      </w:tr>
      <w:tr w:rsidR="00545B1A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</w:tr>
      <w:tr w:rsidR="00545B1A">
        <w:trPr>
          <w:trHeight w:val="9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Взносы по обязательному социальному страхованию на </w:t>
            </w:r>
            <w:r>
              <w:rPr>
                <w:lang w:eastAsia="ru-RU"/>
              </w:rPr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72,5</w:t>
            </w:r>
          </w:p>
        </w:tc>
      </w:tr>
      <w:tr w:rsidR="00545B1A">
        <w:trPr>
          <w:trHeight w:val="9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на софинансирование расходных обязательств по финансовому обеспечению деятельности органов местного </w:t>
            </w:r>
            <w:r>
              <w:rPr>
                <w:lang w:eastAsia="ru-RU"/>
              </w:rPr>
              <w:t>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trHeight w:val="9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</w:t>
            </w:r>
            <w:r>
              <w:rPr>
                <w:lang w:eastAsia="ru-RU"/>
              </w:rPr>
              <w:t xml:space="preserve">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trHeight w:val="10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422,3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385,4</w:t>
            </w:r>
          </w:p>
        </w:tc>
      </w:tr>
      <w:tr w:rsidR="00545B1A">
        <w:trPr>
          <w:trHeight w:val="5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385,2</w:t>
            </w:r>
          </w:p>
        </w:tc>
      </w:tr>
      <w:tr w:rsidR="00545B1A">
        <w:trPr>
          <w:trHeight w:val="5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247,4</w:t>
            </w:r>
          </w:p>
        </w:tc>
      </w:tr>
      <w:tr w:rsidR="00545B1A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Фонд оплаты труда </w:t>
            </w:r>
            <w:r>
              <w:rPr>
                <w:lang w:eastAsia="ru-RU"/>
              </w:rPr>
              <w:t>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190,0</w:t>
            </w:r>
          </w:p>
        </w:tc>
      </w:tr>
      <w:tr w:rsidR="00545B1A">
        <w:trPr>
          <w:trHeight w:val="9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57,4</w:t>
            </w:r>
          </w:p>
        </w:tc>
      </w:tr>
      <w:tr w:rsidR="00545B1A">
        <w:trPr>
          <w:trHeight w:val="5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137,8</w:t>
            </w:r>
          </w:p>
        </w:tc>
      </w:tr>
      <w:tr w:rsidR="00545B1A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127,8</w:t>
            </w:r>
          </w:p>
        </w:tc>
      </w:tr>
      <w:tr w:rsidR="00545B1A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9,0</w:t>
            </w:r>
          </w:p>
        </w:tc>
      </w:tr>
      <w:tr w:rsidR="00545B1A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545B1A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545B1A">
        <w:trPr>
          <w:trHeight w:val="10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9</w:t>
            </w:r>
            <w:r>
              <w:rPr>
                <w:color w:val="000000"/>
                <w:lang w:eastAsia="ru-RU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Фонд оплаты труда государственных </w:t>
            </w:r>
            <w:r>
              <w:rPr>
                <w:lang w:eastAsia="ru-RU"/>
              </w:rPr>
              <w:t>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trHeight w:val="9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trHeight w:val="12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Финансовое обеспечение </w:t>
            </w:r>
            <w:r>
              <w:rPr>
                <w:lang w:eastAsia="ru-RU"/>
              </w:rPr>
              <w:t>расходных обязательств муниципальных образований по переданным для осуществления органам местного самоуправление государственным полномочиям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AB4A78">
            <w:r>
              <w:rPr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AB4A78">
            <w:r>
              <w:rPr>
                <w:color w:val="000000"/>
                <w:lang w:eastAsia="ru-RU"/>
              </w:rPr>
              <w:t>0,2</w:t>
            </w:r>
          </w:p>
        </w:tc>
      </w:tr>
      <w:tr w:rsidR="00545B1A">
        <w:trPr>
          <w:trHeight w:val="10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Реализация государственных полномочий по определению перечня </w:t>
            </w:r>
            <w:r>
              <w:rPr>
                <w:lang w:eastAsia="ru-RU"/>
              </w:rPr>
              <w:t>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AB4A78">
            <w:r>
              <w:rPr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AB4A78">
            <w:r>
              <w:rPr>
                <w:color w:val="000000"/>
                <w:lang w:eastAsia="ru-RU"/>
              </w:rPr>
              <w:t>0,2</w:t>
            </w:r>
          </w:p>
        </w:tc>
      </w:tr>
      <w:tr w:rsidR="00545B1A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AB4A78">
            <w:r>
              <w:rPr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AB4A78">
            <w:r>
              <w:rPr>
                <w:color w:val="000000"/>
                <w:lang w:eastAsia="ru-RU"/>
              </w:rPr>
              <w:t>0,2</w:t>
            </w:r>
          </w:p>
        </w:tc>
      </w:tr>
      <w:tr w:rsidR="00545B1A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Иные межбюджетные трансферты на софинансирование расходных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trHeight w:val="144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Иные межбюджетные трансферты на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>
              <w:rPr>
                <w:lang w:eastAsia="ru-RU"/>
              </w:rPr>
              <w:t>контроля за</w:t>
            </w:r>
            <w:proofErr w:type="gramEnd"/>
            <w:r>
              <w:rPr>
                <w:lang w:eastAsia="ru-RU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B1A" w:rsidRDefault="00AB4A78"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B1A" w:rsidRDefault="00AB4A78">
            <w:r>
              <w:rPr>
                <w:color w:val="000000"/>
                <w:lang w:eastAsia="ru-RU"/>
              </w:rPr>
              <w:t>2</w:t>
            </w:r>
          </w:p>
        </w:tc>
      </w:tr>
      <w:tr w:rsidR="00545B1A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Программные расходы главных распорядителей бюджетных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AB4A78">
            <w:pPr>
              <w:rPr>
                <w:b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AB4A78">
            <w:r>
              <w:rPr>
                <w:color w:val="000000"/>
                <w:lang w:eastAsia="ru-RU"/>
              </w:rPr>
              <w:t>2</w:t>
            </w:r>
          </w:p>
        </w:tc>
      </w:tr>
      <w:tr w:rsidR="00545B1A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Расходы</w:t>
            </w:r>
            <w:proofErr w:type="gramEnd"/>
            <w:r>
              <w:rPr>
                <w:lang w:eastAsia="ru-RU"/>
              </w:rPr>
              <w:t xml:space="preserve"> связанные с муниципальным управлением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AB4A78"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AB4A78">
            <w:r>
              <w:rPr>
                <w:color w:val="000000"/>
                <w:lang w:eastAsia="ru-RU"/>
              </w:rPr>
              <w:t>2</w:t>
            </w:r>
          </w:p>
        </w:tc>
      </w:tr>
      <w:tr w:rsidR="00545B1A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AB4A78"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B1A" w:rsidRDefault="00545B1A">
            <w:pPr>
              <w:rPr>
                <w:color w:val="000000"/>
                <w:lang w:eastAsia="ru-RU"/>
              </w:rPr>
            </w:pPr>
          </w:p>
          <w:p w:rsidR="00545B1A" w:rsidRDefault="00AB4A78">
            <w:r>
              <w:rPr>
                <w:color w:val="000000"/>
                <w:lang w:eastAsia="ru-RU"/>
              </w:rPr>
              <w:t>2</w:t>
            </w:r>
          </w:p>
        </w:tc>
      </w:tr>
      <w:tr w:rsidR="00545B1A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B1A" w:rsidRDefault="00AB4A78"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B1A" w:rsidRDefault="00AB4A78">
            <w:r>
              <w:rPr>
                <w:color w:val="000000"/>
                <w:lang w:eastAsia="ru-RU"/>
              </w:rPr>
              <w:t>2</w:t>
            </w:r>
          </w:p>
        </w:tc>
      </w:tr>
      <w:tr w:rsidR="00545B1A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hd w:val="clear" w:color="auto" w:fill="FFFFFF"/>
              <w:spacing w:before="130" w:after="65" w:line="288" w:lineRule="atLeast"/>
              <w:textAlignment w:val="baseline"/>
              <w:rPr>
                <w:color w:val="FF0000"/>
                <w:spacing w:val="2"/>
                <w:lang w:eastAsia="ru-RU"/>
              </w:rPr>
            </w:pPr>
            <w:r>
              <w:rPr>
                <w:color w:val="FF0000"/>
                <w:spacing w:val="2"/>
                <w:lang w:eastAsia="ru-RU"/>
              </w:rPr>
              <w:t xml:space="preserve">программа "Развитие торговли в </w:t>
            </w:r>
            <w:r>
              <w:rPr>
                <w:color w:val="FF0000"/>
                <w:spacing w:val="2"/>
                <w:lang w:eastAsia="ru-RU"/>
              </w:rPr>
              <w:t xml:space="preserve">сельском поселении на 2020-2022 </w:t>
            </w:r>
            <w:r>
              <w:rPr>
                <w:color w:val="FF0000"/>
                <w:spacing w:val="2"/>
                <w:lang w:eastAsia="ru-RU"/>
              </w:rPr>
              <w:lastRenderedPageBreak/>
              <w:t>годы"</w:t>
            </w:r>
          </w:p>
          <w:p w:rsidR="00545B1A" w:rsidRDefault="00545B1A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</w:tr>
      <w:tr w:rsidR="00545B1A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rPr>
                <w:b/>
                <w:color w:val="FF0000"/>
              </w:rPr>
            </w:pPr>
            <w:r>
              <w:rPr>
                <w:rStyle w:val="a6"/>
                <w:b w:val="0"/>
                <w:color w:val="FF0000"/>
              </w:rPr>
              <w:lastRenderedPageBreak/>
              <w:t>Программы 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2020 год и  плановый период 2021-2022г.г.</w:t>
            </w:r>
          </w:p>
          <w:p w:rsidR="00545B1A" w:rsidRDefault="00545B1A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0,5</w:t>
            </w:r>
          </w:p>
        </w:tc>
      </w:tr>
      <w:tr w:rsidR="00545B1A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545B1A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545B1A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Оценка недвижимости, признание прав и регулирование отношений по муниципальной </w:t>
            </w:r>
            <w:r>
              <w:rPr>
                <w:lang w:eastAsia="ru-RU"/>
              </w:rPr>
              <w:t>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545B1A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545B1A">
        <w:trPr>
          <w:trHeight w:val="5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B1A" w:rsidRDefault="00545B1A"/>
          <w:p w:rsidR="00545B1A" w:rsidRDefault="00AB4A78">
            <w: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B1A" w:rsidRDefault="00545B1A"/>
          <w:p w:rsidR="00545B1A" w:rsidRDefault="00AB4A78">
            <w:r>
              <w:t>96,1</w:t>
            </w:r>
          </w:p>
        </w:tc>
      </w:tr>
      <w:tr w:rsidR="00545B1A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B1A" w:rsidRDefault="00545B1A"/>
          <w:p w:rsidR="00545B1A" w:rsidRDefault="00AB4A78">
            <w: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B1A" w:rsidRDefault="00545B1A"/>
          <w:p w:rsidR="00545B1A" w:rsidRDefault="00AB4A78">
            <w:r>
              <w:t>96,0</w:t>
            </w:r>
          </w:p>
        </w:tc>
      </w:tr>
      <w:tr w:rsidR="00545B1A">
        <w:trPr>
          <w:trHeight w:val="76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B1A" w:rsidRDefault="00545B1A"/>
          <w:p w:rsidR="00545B1A" w:rsidRDefault="00545B1A"/>
          <w:p w:rsidR="00545B1A" w:rsidRDefault="00AB4A78">
            <w: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B1A" w:rsidRDefault="00545B1A"/>
          <w:p w:rsidR="00545B1A" w:rsidRDefault="00545B1A"/>
          <w:p w:rsidR="00545B1A" w:rsidRDefault="00AB4A78">
            <w:r>
              <w:t>96,0</w:t>
            </w:r>
          </w:p>
        </w:tc>
      </w:tr>
      <w:tr w:rsidR="00545B1A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73,7</w:t>
            </w:r>
          </w:p>
        </w:tc>
      </w:tr>
      <w:tr w:rsidR="00545B1A">
        <w:trPr>
          <w:trHeight w:val="9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22,3</w:t>
            </w:r>
          </w:p>
        </w:tc>
      </w:tr>
      <w:tr w:rsidR="00545B1A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Прочая закупка товаров, работ и услуг для обеспечения </w:t>
            </w:r>
            <w:r>
              <w:rPr>
                <w:lang w:eastAsia="ru-RU"/>
              </w:rPr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545B1A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lang w:eastAsia="ru-RU"/>
              </w:rPr>
              <w:t>характера</w:t>
            </w:r>
            <w:proofErr w:type="gramStart"/>
            <w:r>
              <w:rPr>
                <w:lang w:eastAsia="ru-RU"/>
              </w:rPr>
              <w:t>,п</w:t>
            </w:r>
            <w:proofErr w:type="gramEnd"/>
            <w:r>
              <w:rPr>
                <w:lang w:eastAsia="ru-RU"/>
              </w:rPr>
              <w:t>ожарная</w:t>
            </w:r>
            <w:proofErr w:type="spellEnd"/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545B1A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545B1A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снижению рисков и смягчению последствий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545B1A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545B1A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1612,865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1498,265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trHeight w:val="10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развития автомобильных дорог в муниципальном образовании Краснослободского района Республики Мордовия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1498,265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trHeight w:val="10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Осуществление полномочий по дорожной деятельности в отношении автомобильных дорог местного значения </w:t>
            </w:r>
            <w:r>
              <w:rPr>
                <w:lang w:eastAsia="ru-RU"/>
              </w:rPr>
              <w:t>в границах населенных пунктов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1498,265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1498,265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Мероприятия по реализации </w:t>
            </w:r>
            <w:r>
              <w:rPr>
                <w:lang w:eastAsia="ru-RU"/>
              </w:rPr>
              <w:t>отдельных полномочий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Прочие мероприятия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trHeight w:val="106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Закупка товаров, работ и услуг для обеспечения государственных (муниципальных) нужд в </w:t>
            </w:r>
            <w:r>
              <w:rPr>
                <w:lang w:eastAsia="ru-RU"/>
              </w:rPr>
              <w:t>области геодезии и картографии вне рамок государственного оборонного заказа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trHeight w:val="37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trHeight w:val="37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Исполнение судебных актов, предусматривающих обращение взыскания на </w:t>
            </w:r>
            <w:r>
              <w:rPr>
                <w:lang w:eastAsia="ru-RU"/>
              </w:rPr>
              <w:t>средства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trHeight w:val="37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>
              <w:rPr>
                <w:lang w:eastAsia="ru-RU"/>
              </w:rPr>
              <w:t>вреда</w:t>
            </w:r>
            <w:proofErr w:type="gramStart"/>
            <w:r>
              <w:rPr>
                <w:lang w:eastAsia="ru-RU"/>
              </w:rPr>
              <w:t>,п</w:t>
            </w:r>
            <w:proofErr w:type="gramEnd"/>
            <w:r>
              <w:rPr>
                <w:lang w:eastAsia="ru-RU"/>
              </w:rPr>
              <w:t>ричиненного</w:t>
            </w:r>
            <w:proofErr w:type="spellEnd"/>
            <w:r>
              <w:rPr>
                <w:lang w:eastAsia="ru-RU"/>
              </w:rPr>
              <w:t xml:space="preserve"> в результате незаконных действий(бездействия)органов государственной власти(государственных органов)либо </w:t>
            </w:r>
            <w:r>
              <w:rPr>
                <w:lang w:eastAsia="ru-RU"/>
              </w:rPr>
              <w:t xml:space="preserve">должностных лиц этих </w:t>
            </w:r>
            <w:proofErr w:type="spellStart"/>
            <w:r>
              <w:rPr>
                <w:lang w:eastAsia="ru-RU"/>
              </w:rPr>
              <w:t>органов,а</w:t>
            </w:r>
            <w:proofErr w:type="spellEnd"/>
            <w:r>
              <w:rPr>
                <w:lang w:eastAsia="ru-RU"/>
              </w:rPr>
              <w:t xml:space="preserve"> также в результате деятельности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</w:tr>
      <w:tr w:rsidR="00545B1A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trHeight w:val="10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Муниципальная программа в сфере </w:t>
            </w:r>
            <w:r>
              <w:rPr>
                <w:lang w:eastAsia="ru-RU"/>
              </w:rPr>
              <w:t>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trHeight w:val="76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trHeight w:val="5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Мероприятия в области </w:t>
            </w:r>
            <w:r>
              <w:rPr>
                <w:lang w:eastAsia="ru-RU"/>
              </w:rPr>
              <w:t>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trHeight w:val="16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Исполнение судебных актов Российской Федерации и мировых соглашений по </w:t>
            </w:r>
            <w:r>
              <w:rPr>
                <w:lang w:eastAsia="ru-RU"/>
              </w:rPr>
              <w:t xml:space="preserve">возмещению </w:t>
            </w:r>
            <w:proofErr w:type="spellStart"/>
            <w:r>
              <w:rPr>
                <w:lang w:eastAsia="ru-RU"/>
              </w:rPr>
              <w:t>вреда</w:t>
            </w:r>
            <w:proofErr w:type="gramStart"/>
            <w:r>
              <w:rPr>
                <w:lang w:eastAsia="ru-RU"/>
              </w:rPr>
              <w:t>,п</w:t>
            </w:r>
            <w:proofErr w:type="gramEnd"/>
            <w:r>
              <w:rPr>
                <w:lang w:eastAsia="ru-RU"/>
              </w:rPr>
              <w:t>ричиненного</w:t>
            </w:r>
            <w:proofErr w:type="spellEnd"/>
            <w:r>
              <w:rPr>
                <w:lang w:eastAsia="ru-RU"/>
              </w:rPr>
              <w:t xml:space="preserve"> в результате незаконных действий(бездействия)органов государственной власти(государственных органов)либо должностных лиц этих </w:t>
            </w:r>
            <w:proofErr w:type="spellStart"/>
            <w:r>
              <w:rPr>
                <w:lang w:eastAsia="ru-RU"/>
              </w:rPr>
              <w:t>органов,а</w:t>
            </w:r>
            <w:proofErr w:type="spellEnd"/>
            <w:r>
              <w:rPr>
                <w:lang w:eastAsia="ru-RU"/>
              </w:rPr>
              <w:t xml:space="preserve"> также в результате деятельности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</w:tr>
      <w:tr w:rsidR="00545B1A">
        <w:trPr>
          <w:trHeight w:val="10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trHeight w:val="5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Мероприятия по благоустройству территорий </w:t>
            </w:r>
            <w:r>
              <w:rPr>
                <w:lang w:eastAsia="ru-RU"/>
              </w:rPr>
              <w:t>городских округов и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Уличное освещение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</w:tr>
      <w:tr w:rsidR="00545B1A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Закупка энергетических </w:t>
            </w:r>
            <w:r>
              <w:rPr>
                <w:lang w:eastAsia="ru-RU"/>
              </w:rPr>
              <w:t>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28,0</w:t>
            </w:r>
          </w:p>
        </w:tc>
      </w:tr>
      <w:tr w:rsidR="00545B1A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trHeight w:val="5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Мероприятия по благоустройству территорий городских округов и </w:t>
            </w:r>
            <w:r>
              <w:rPr>
                <w:lang w:eastAsia="ru-RU"/>
              </w:rPr>
              <w:t>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Решение вопросов местного значения, осуществляемое с привлечением </w:t>
            </w:r>
            <w:r>
              <w:rPr>
                <w:lang w:eastAsia="ru-RU"/>
              </w:rPr>
              <w:t>средств самообложения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545B1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suppressAutoHyphens w:val="0"/>
              <w:rPr>
                <w:lang w:eastAsia="ru-RU"/>
              </w:rPr>
            </w:pPr>
          </w:p>
        </w:tc>
      </w:tr>
      <w:tr w:rsidR="00545B1A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545B1A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545B1A">
        <w:trPr>
          <w:trHeight w:val="76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Непрограммные</w:t>
            </w:r>
            <w:proofErr w:type="spellEnd"/>
            <w:r>
              <w:rPr>
                <w:lang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545B1A">
        <w:trPr>
          <w:trHeight w:val="5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545B1A">
        <w:trPr>
          <w:trHeight w:val="5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545B1A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545B1A">
        <w:trPr>
          <w:trHeight w:val="5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545B1A">
        <w:trPr>
          <w:trHeight w:val="5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545B1A">
        <w:trPr>
          <w:trHeight w:val="10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повышения эффективности управления муниципальными финансами в муниципальном образовании Краснослободского района Республики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545B1A">
        <w:trPr>
          <w:trHeight w:val="5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545B1A">
        <w:trPr>
          <w:trHeight w:val="5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545B1A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Обслуживание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B1A" w:rsidRDefault="00AB4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</w:tbl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AB4A78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5</w:t>
      </w:r>
    </w:p>
    <w:p w:rsidR="00545B1A" w:rsidRDefault="00545B1A">
      <w:pPr>
        <w:ind w:left="-426" w:right="142" w:firstLine="426"/>
        <w:jc w:val="right"/>
      </w:pPr>
    </w:p>
    <w:p w:rsidR="00545B1A" w:rsidRDefault="00AB4A78">
      <w:pPr>
        <w:ind w:left="-426" w:right="142" w:firstLine="426"/>
        <w:jc w:val="right"/>
      </w:pPr>
      <w:r>
        <w:t xml:space="preserve">Приложение № </w:t>
      </w:r>
    </w:p>
    <w:p w:rsidR="00545B1A" w:rsidRDefault="00AB4A78">
      <w:pPr>
        <w:ind w:left="-426" w:firstLine="426"/>
        <w:jc w:val="right"/>
      </w:pPr>
      <w:r>
        <w:t xml:space="preserve">                                                              к решению Совета депутатов</w:t>
      </w:r>
    </w:p>
    <w:p w:rsidR="00545B1A" w:rsidRDefault="00AB4A78">
      <w:pPr>
        <w:ind w:left="-426" w:firstLine="426"/>
        <w:jc w:val="right"/>
      </w:pPr>
      <w:r>
        <w:t xml:space="preserve"> Селищинского сельского поселения </w:t>
      </w:r>
    </w:p>
    <w:p w:rsidR="00545B1A" w:rsidRDefault="00AB4A78">
      <w:pPr>
        <w:ind w:left="-426" w:firstLine="426"/>
        <w:jc w:val="right"/>
      </w:pPr>
      <w:r>
        <w:t xml:space="preserve"> № . </w:t>
      </w:r>
    </w:p>
    <w:p w:rsidR="00545B1A" w:rsidRDefault="00545B1A">
      <w:pPr>
        <w:tabs>
          <w:tab w:val="left" w:pos="10543"/>
        </w:tabs>
      </w:pPr>
    </w:p>
    <w:p w:rsidR="00545B1A" w:rsidRDefault="00545B1A">
      <w:pPr>
        <w:tabs>
          <w:tab w:val="left" w:pos="10543"/>
        </w:tabs>
      </w:pPr>
    </w:p>
    <w:p w:rsidR="00545B1A" w:rsidRDefault="00545B1A">
      <w:pPr>
        <w:tabs>
          <w:tab w:val="left" w:pos="10543"/>
        </w:tabs>
      </w:pPr>
    </w:p>
    <w:p w:rsidR="00545B1A" w:rsidRDefault="00545B1A"/>
    <w:tbl>
      <w:tblPr>
        <w:tblW w:w="11482" w:type="dxa"/>
        <w:tblInd w:w="-34" w:type="dxa"/>
        <w:tblLayout w:type="fixed"/>
        <w:tblLook w:val="04A0"/>
      </w:tblPr>
      <w:tblGrid>
        <w:gridCol w:w="66"/>
        <w:gridCol w:w="2628"/>
        <w:gridCol w:w="216"/>
        <w:gridCol w:w="3080"/>
        <w:gridCol w:w="976"/>
        <w:gridCol w:w="831"/>
        <w:gridCol w:w="145"/>
        <w:gridCol w:w="705"/>
        <w:gridCol w:w="709"/>
        <w:gridCol w:w="992"/>
        <w:gridCol w:w="1134"/>
      </w:tblGrid>
      <w:tr w:rsidR="00545B1A">
        <w:trPr>
          <w:gridBefore w:val="1"/>
          <w:wBefore w:w="66" w:type="dxa"/>
          <w:trHeight w:val="278"/>
        </w:trPr>
        <w:tc>
          <w:tcPr>
            <w:tcW w:w="6900" w:type="dxa"/>
            <w:gridSpan w:val="4"/>
            <w:vMerge w:val="restart"/>
            <w:vAlign w:val="bottom"/>
          </w:tcPr>
          <w:p w:rsidR="00545B1A" w:rsidRDefault="00AB4A78">
            <w:pPr>
              <w:pStyle w:val="4"/>
            </w:pPr>
            <w:r>
              <w:t xml:space="preserve">ИСТОЧНИКИ ВНУТРЕННЕГО                           ФИНАНСИРОВАНИЯ ДЕФИЦИТА  </w:t>
            </w:r>
            <w:r>
              <w:t xml:space="preserve">БЮДЖЕТА НА 2022 </w:t>
            </w:r>
            <w:proofErr w:type="spellStart"/>
            <w:r>
              <w:t>ГОД</w:t>
            </w:r>
            <w:r>
              <w:rPr>
                <w:rFonts w:ascii="Arial CYR" w:hAnsi="Arial CYR" w:cs="Arial CYR"/>
              </w:rPr>
              <w:t>и</w:t>
            </w:r>
            <w:proofErr w:type="spellEnd"/>
            <w:r>
              <w:rPr>
                <w:rFonts w:ascii="Arial CYR" w:hAnsi="Arial CYR" w:cs="Arial CYR"/>
              </w:rPr>
              <w:t xml:space="preserve"> на плановый период 2023-2024гг</w:t>
            </w:r>
          </w:p>
        </w:tc>
        <w:tc>
          <w:tcPr>
            <w:tcW w:w="976" w:type="dxa"/>
            <w:gridSpan w:val="2"/>
          </w:tcPr>
          <w:p w:rsidR="00545B1A" w:rsidRDefault="00545B1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gridSpan w:val="4"/>
          </w:tcPr>
          <w:p w:rsidR="00545B1A" w:rsidRDefault="00545B1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5B1A">
        <w:trPr>
          <w:gridBefore w:val="1"/>
          <w:wBefore w:w="66" w:type="dxa"/>
          <w:trHeight w:val="278"/>
        </w:trPr>
        <w:tc>
          <w:tcPr>
            <w:tcW w:w="69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B1A" w:rsidRDefault="00545B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6" w:type="dxa"/>
            <w:gridSpan w:val="2"/>
          </w:tcPr>
          <w:p w:rsidR="00545B1A" w:rsidRDefault="00545B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gridSpan w:val="4"/>
          </w:tcPr>
          <w:p w:rsidR="00545B1A" w:rsidRDefault="00545B1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45B1A">
        <w:trPr>
          <w:gridBefore w:val="1"/>
          <w:wBefore w:w="66" w:type="dxa"/>
          <w:trHeight w:val="210"/>
        </w:trPr>
        <w:tc>
          <w:tcPr>
            <w:tcW w:w="2844" w:type="dxa"/>
            <w:gridSpan w:val="2"/>
            <w:vAlign w:val="bottom"/>
          </w:tcPr>
          <w:p w:rsidR="00545B1A" w:rsidRDefault="00545B1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545B1A" w:rsidRDefault="00545B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545B1A" w:rsidRDefault="00545B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545B1A" w:rsidRDefault="00545B1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gridSpan w:val="4"/>
          </w:tcPr>
          <w:p w:rsidR="00545B1A" w:rsidRDefault="00545B1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5B1A">
        <w:trPr>
          <w:gridAfter w:val="1"/>
          <w:wAfter w:w="1134" w:type="dxa"/>
          <w:trHeight w:val="1133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45B1A" w:rsidRDefault="00AB4A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B1A" w:rsidRDefault="00AB4A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</w:t>
            </w:r>
            <w:r>
              <w:rPr>
                <w:b/>
                <w:bCs/>
              </w:rPr>
              <w:t>финансирования бюджетов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1A" w:rsidRDefault="00AB4A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Сумм</w:t>
            </w:r>
            <w:proofErr w:type="gramStart"/>
            <w:r>
              <w:rPr>
                <w:b/>
                <w:bCs/>
              </w:rPr>
              <w:t>а(</w:t>
            </w:r>
            <w:proofErr w:type="gramEnd"/>
            <w:r>
              <w:rPr>
                <w:b/>
                <w:bCs/>
              </w:rPr>
              <w:t>тыс.руб.)</w:t>
            </w:r>
          </w:p>
        </w:tc>
      </w:tr>
      <w:tr w:rsidR="00545B1A">
        <w:trPr>
          <w:gridAfter w:val="1"/>
          <w:wAfter w:w="1134" w:type="dxa"/>
          <w:trHeight w:val="937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B1A" w:rsidRDefault="00545B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B1A" w:rsidRDefault="00545B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1A" w:rsidRDefault="00AB4A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2021г.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1A" w:rsidRDefault="00AB4A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1A" w:rsidRDefault="00AB4A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2023г.</w:t>
            </w:r>
          </w:p>
        </w:tc>
      </w:tr>
      <w:tr w:rsidR="00545B1A">
        <w:trPr>
          <w:gridAfter w:val="1"/>
          <w:wAfter w:w="1134" w:type="dxa"/>
          <w:trHeight w:val="31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B1A" w:rsidRDefault="00AB4A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</w:t>
            </w:r>
          </w:p>
        </w:tc>
      </w:tr>
      <w:tr w:rsidR="00545B1A">
        <w:trPr>
          <w:gridAfter w:val="1"/>
          <w:wAfter w:w="1134" w:type="dxa"/>
          <w:trHeight w:val="31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ФИНАНСИРОВАНИЯ ДЕФИЦИТА 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545B1A" w:rsidRDefault="00AB4A78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156,9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545B1A" w:rsidRDefault="00AB4A7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545B1A" w:rsidRDefault="00AB4A7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  <w:tr w:rsidR="00545B1A">
        <w:trPr>
          <w:gridAfter w:val="1"/>
          <w:wAfter w:w="1134" w:type="dxa"/>
          <w:trHeight w:val="66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B1A" w:rsidRDefault="00AB4A7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 том числе источники внутреннего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545B1A" w:rsidRDefault="00AB4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545B1A" w:rsidRDefault="00AB4A78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545B1A" w:rsidRDefault="00AB4A78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45B1A">
        <w:trPr>
          <w:gridAfter w:val="1"/>
          <w:wAfter w:w="1134" w:type="dxa"/>
          <w:trHeight w:val="51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00001020000000000000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B1A" w:rsidRDefault="00AB4A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Кредиты кредитных организаций в </w:t>
            </w:r>
            <w:r>
              <w:rPr>
                <w:b/>
                <w:bCs/>
                <w:color w:val="000000"/>
                <w:sz w:val="18"/>
                <w:szCs w:val="18"/>
              </w:rPr>
              <w:t>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5B1A" w:rsidRDefault="00AB4A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jc w:val="right"/>
              <w:rPr>
                <w:sz w:val="24"/>
                <w:szCs w:val="24"/>
              </w:rPr>
            </w:pPr>
          </w:p>
        </w:tc>
      </w:tr>
      <w:tr w:rsidR="00545B1A">
        <w:trPr>
          <w:gridAfter w:val="1"/>
          <w:wAfter w:w="1134" w:type="dxa"/>
          <w:trHeight w:val="6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5B1A" w:rsidRDefault="00AB4A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00001020000000000700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B1A" w:rsidRDefault="00AB4A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5B1A" w:rsidRDefault="00AB4A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jc w:val="right"/>
              <w:rPr>
                <w:sz w:val="24"/>
                <w:szCs w:val="24"/>
              </w:rPr>
            </w:pPr>
          </w:p>
        </w:tc>
      </w:tr>
      <w:tr w:rsidR="00545B1A">
        <w:trPr>
          <w:gridAfter w:val="1"/>
          <w:wAfter w:w="1134" w:type="dxa"/>
          <w:trHeight w:val="58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5B1A" w:rsidRDefault="00AB4A78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00001020000050000710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B1A" w:rsidRDefault="00AB4A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Получение кредитов от кредитных организаций бюджетами муниципальных районов в валюте Российской </w:t>
            </w:r>
            <w:r>
              <w:rPr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5B1A" w:rsidRDefault="00AB4A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jc w:val="right"/>
              <w:rPr>
                <w:sz w:val="24"/>
                <w:szCs w:val="24"/>
              </w:rPr>
            </w:pPr>
          </w:p>
        </w:tc>
      </w:tr>
      <w:tr w:rsidR="00545B1A">
        <w:trPr>
          <w:gridAfter w:val="1"/>
          <w:wAfter w:w="1134" w:type="dxa"/>
          <w:trHeight w:val="49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5B1A" w:rsidRDefault="00AB4A78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00001030000000000000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B1A" w:rsidRDefault="00AB4A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jc w:val="right"/>
              <w:rPr>
                <w:sz w:val="24"/>
                <w:szCs w:val="24"/>
              </w:rPr>
            </w:pPr>
          </w:p>
        </w:tc>
      </w:tr>
      <w:tr w:rsidR="00545B1A">
        <w:trPr>
          <w:gridAfter w:val="1"/>
          <w:wAfter w:w="1134" w:type="dxa"/>
          <w:trHeight w:val="75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5B1A" w:rsidRDefault="00AB4A78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00001030100000000800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B1A" w:rsidRDefault="00AB4A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Погашение бюджетных кредитов, полученных из других бюджетов бюджетной системы Российской Федерации в валюте </w:t>
            </w:r>
            <w:r>
              <w:rPr>
                <w:color w:val="000000"/>
                <w:sz w:val="18"/>
                <w:szCs w:val="18"/>
              </w:rPr>
              <w:t>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jc w:val="right"/>
              <w:rPr>
                <w:sz w:val="24"/>
                <w:szCs w:val="24"/>
              </w:rPr>
            </w:pPr>
          </w:p>
        </w:tc>
      </w:tr>
      <w:tr w:rsidR="00545B1A">
        <w:trPr>
          <w:gridAfter w:val="1"/>
          <w:wAfter w:w="1134" w:type="dxa"/>
          <w:trHeight w:val="78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5B1A" w:rsidRDefault="00AB4A78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00001030100050000810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B1A" w:rsidRDefault="00AB4A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jc w:val="right"/>
              <w:rPr>
                <w:sz w:val="24"/>
                <w:szCs w:val="24"/>
              </w:rPr>
            </w:pPr>
          </w:p>
        </w:tc>
      </w:tr>
      <w:tr w:rsidR="00545B1A">
        <w:trPr>
          <w:gridAfter w:val="1"/>
          <w:wAfter w:w="1134" w:type="dxa"/>
          <w:trHeight w:val="54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5B1A" w:rsidRDefault="00AB4A78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00001050000000000000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45B1A" w:rsidRDefault="00AB4A7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Изменение остатков средств на счетах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по учету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545B1A">
            <w:pPr>
              <w:jc w:val="right"/>
              <w:rPr>
                <w:sz w:val="24"/>
                <w:szCs w:val="24"/>
              </w:rPr>
            </w:pPr>
          </w:p>
        </w:tc>
      </w:tr>
      <w:tr w:rsidR="00545B1A">
        <w:trPr>
          <w:gridAfter w:val="1"/>
          <w:wAfter w:w="1134" w:type="dxa"/>
          <w:trHeight w:val="34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5B1A" w:rsidRDefault="00AB4A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45B1A" w:rsidRDefault="00AB4A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r>
              <w:t>-25</w:t>
            </w:r>
            <w:r>
              <w:t>8</w:t>
            </w:r>
            <w:r>
              <w:t>4,065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-903,1</w:t>
            </w:r>
          </w:p>
        </w:tc>
      </w:tr>
      <w:tr w:rsidR="00545B1A">
        <w:trPr>
          <w:gridAfter w:val="1"/>
          <w:wAfter w:w="1134" w:type="dxa"/>
          <w:trHeight w:val="51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5B1A" w:rsidRDefault="00AB4A78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00001050000000000500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45B1A" w:rsidRDefault="00AB4A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-25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4,065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-903,1</w:t>
            </w:r>
          </w:p>
        </w:tc>
      </w:tr>
      <w:tr w:rsidR="00545B1A">
        <w:trPr>
          <w:gridAfter w:val="1"/>
          <w:wAfter w:w="1134" w:type="dxa"/>
          <w:trHeight w:val="52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5B1A" w:rsidRDefault="00AB4A78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00001050200000000500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45B1A" w:rsidRDefault="00AB4A7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4,065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-903,1</w:t>
            </w:r>
          </w:p>
        </w:tc>
      </w:tr>
      <w:tr w:rsidR="00545B1A">
        <w:trPr>
          <w:gridAfter w:val="1"/>
          <w:wAfter w:w="1134" w:type="dxa"/>
          <w:trHeight w:val="58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5B1A" w:rsidRDefault="00AB4A78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00001050201000000510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45B1A" w:rsidRDefault="00AB4A7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4,065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-903,1</w:t>
            </w:r>
          </w:p>
        </w:tc>
      </w:tr>
      <w:tr w:rsidR="00545B1A">
        <w:trPr>
          <w:gridAfter w:val="1"/>
          <w:wAfter w:w="1134" w:type="dxa"/>
          <w:trHeight w:val="6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5B1A" w:rsidRDefault="00AB4A78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00001050201050000510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45B1A" w:rsidRDefault="00AB4A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4,065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-903,1</w:t>
            </w:r>
          </w:p>
        </w:tc>
      </w:tr>
      <w:tr w:rsidR="00545B1A">
        <w:trPr>
          <w:gridAfter w:val="1"/>
          <w:wAfter w:w="1134" w:type="dxa"/>
          <w:trHeight w:val="42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5B1A" w:rsidRDefault="00AB4A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B1A" w:rsidRDefault="00AB4A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Уменьшение остатков </w:t>
            </w:r>
            <w:r>
              <w:rPr>
                <w:b/>
                <w:bCs/>
                <w:sz w:val="22"/>
                <w:szCs w:val="22"/>
              </w:rPr>
              <w:t>средств, 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0,965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903,1</w:t>
            </w:r>
          </w:p>
        </w:tc>
      </w:tr>
      <w:tr w:rsidR="00545B1A">
        <w:trPr>
          <w:gridAfter w:val="1"/>
          <w:wAfter w:w="1134" w:type="dxa"/>
          <w:trHeight w:val="49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5B1A" w:rsidRDefault="00AB4A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00001050000000000600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B1A" w:rsidRDefault="00AB4A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0,965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903,1</w:t>
            </w:r>
          </w:p>
        </w:tc>
      </w:tr>
      <w:tr w:rsidR="00545B1A">
        <w:trPr>
          <w:gridAfter w:val="1"/>
          <w:wAfter w:w="1134" w:type="dxa"/>
          <w:trHeight w:val="46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5B1A" w:rsidRDefault="00AB4A78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00001050200000000600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B1A" w:rsidRDefault="00AB4A7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740</w:t>
            </w:r>
            <w:r>
              <w:rPr>
                <w:sz w:val="22"/>
                <w:szCs w:val="22"/>
              </w:rPr>
              <w:t>,965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903,1</w:t>
            </w:r>
          </w:p>
        </w:tc>
      </w:tr>
      <w:tr w:rsidR="00545B1A">
        <w:trPr>
          <w:gridAfter w:val="1"/>
          <w:wAfter w:w="1134" w:type="dxa"/>
          <w:trHeight w:val="6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5B1A" w:rsidRDefault="00AB4A78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00001050201000000610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B1A" w:rsidRDefault="00AB4A7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Уменьшение прочих остатков </w:t>
            </w:r>
            <w:r>
              <w:rPr>
                <w:sz w:val="22"/>
                <w:szCs w:val="22"/>
              </w:rPr>
              <w:t>денежных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740</w:t>
            </w:r>
            <w:r>
              <w:rPr>
                <w:sz w:val="22"/>
                <w:szCs w:val="22"/>
              </w:rPr>
              <w:t>,965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903,1</w:t>
            </w:r>
          </w:p>
        </w:tc>
      </w:tr>
      <w:tr w:rsidR="00545B1A">
        <w:trPr>
          <w:gridAfter w:val="1"/>
          <w:wAfter w:w="1134" w:type="dxa"/>
          <w:trHeight w:val="6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5B1A" w:rsidRDefault="00AB4A78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00001050201050000610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45B1A" w:rsidRDefault="00AB4A78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740</w:t>
            </w:r>
            <w:r>
              <w:rPr>
                <w:sz w:val="22"/>
                <w:szCs w:val="22"/>
              </w:rPr>
              <w:t>,965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B1A" w:rsidRDefault="00AB4A78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903,1</w:t>
            </w:r>
          </w:p>
        </w:tc>
      </w:tr>
    </w:tbl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/>
    <w:p w:rsidR="00545B1A" w:rsidRDefault="00545B1A">
      <w:pPr>
        <w:sectPr w:rsidR="00545B1A">
          <w:footnotePr>
            <w:pos w:val="beneathText"/>
          </w:footnotePr>
          <w:pgSz w:w="11905" w:h="16837"/>
          <w:pgMar w:top="284" w:right="1418" w:bottom="426" w:left="708" w:header="720" w:footer="720" w:gutter="0"/>
          <w:cols w:space="720"/>
          <w:docGrid w:linePitch="360"/>
        </w:sectPr>
      </w:pPr>
    </w:p>
    <w:p w:rsidR="00545B1A" w:rsidRDefault="00545B1A">
      <w:pPr>
        <w:rPr>
          <w:b/>
        </w:rPr>
      </w:pPr>
    </w:p>
    <w:sectPr w:rsidR="00545B1A" w:rsidSect="00545B1A">
      <w:footnotePr>
        <w:pos w:val="beneathText"/>
      </w:footnotePr>
      <w:pgSz w:w="11905" w:h="16837"/>
      <w:pgMar w:top="284" w:right="848" w:bottom="426" w:left="7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B4C"/>
    <w:rsid w:val="000066CA"/>
    <w:rsid w:val="00011DE4"/>
    <w:rsid w:val="0002056F"/>
    <w:rsid w:val="00021721"/>
    <w:rsid w:val="0004186F"/>
    <w:rsid w:val="000763DC"/>
    <w:rsid w:val="00076BD7"/>
    <w:rsid w:val="000776F8"/>
    <w:rsid w:val="00091246"/>
    <w:rsid w:val="00092959"/>
    <w:rsid w:val="00093839"/>
    <w:rsid w:val="00093EB8"/>
    <w:rsid w:val="000A3792"/>
    <w:rsid w:val="000A7E2F"/>
    <w:rsid w:val="000B04BC"/>
    <w:rsid w:val="000B12F6"/>
    <w:rsid w:val="000B6EBE"/>
    <w:rsid w:val="000C1E78"/>
    <w:rsid w:val="000C233E"/>
    <w:rsid w:val="000D0681"/>
    <w:rsid w:val="000E4E1F"/>
    <w:rsid w:val="000E51EF"/>
    <w:rsid w:val="000F1BD1"/>
    <w:rsid w:val="000F2EE3"/>
    <w:rsid w:val="0010152B"/>
    <w:rsid w:val="00101681"/>
    <w:rsid w:val="0010417B"/>
    <w:rsid w:val="001129EF"/>
    <w:rsid w:val="00114549"/>
    <w:rsid w:val="00117725"/>
    <w:rsid w:val="00117E28"/>
    <w:rsid w:val="00124267"/>
    <w:rsid w:val="00126572"/>
    <w:rsid w:val="001279A5"/>
    <w:rsid w:val="00132A7C"/>
    <w:rsid w:val="00144006"/>
    <w:rsid w:val="00160945"/>
    <w:rsid w:val="00164908"/>
    <w:rsid w:val="00166DC2"/>
    <w:rsid w:val="00171B7F"/>
    <w:rsid w:val="00184874"/>
    <w:rsid w:val="001B48A2"/>
    <w:rsid w:val="001B6313"/>
    <w:rsid w:val="001C0092"/>
    <w:rsid w:val="001C51B5"/>
    <w:rsid w:val="001E127D"/>
    <w:rsid w:val="001E6BEA"/>
    <w:rsid w:val="001F0A0D"/>
    <w:rsid w:val="001F7629"/>
    <w:rsid w:val="00201A03"/>
    <w:rsid w:val="00205C2C"/>
    <w:rsid w:val="002074BE"/>
    <w:rsid w:val="00220676"/>
    <w:rsid w:val="002310D9"/>
    <w:rsid w:val="0023132A"/>
    <w:rsid w:val="00232471"/>
    <w:rsid w:val="00235B3D"/>
    <w:rsid w:val="00251E2A"/>
    <w:rsid w:val="002610BA"/>
    <w:rsid w:val="00264745"/>
    <w:rsid w:val="002655C0"/>
    <w:rsid w:val="00265A30"/>
    <w:rsid w:val="00272EA0"/>
    <w:rsid w:val="00276978"/>
    <w:rsid w:val="002833A1"/>
    <w:rsid w:val="0029043E"/>
    <w:rsid w:val="00296D5B"/>
    <w:rsid w:val="002E064C"/>
    <w:rsid w:val="002E2FA7"/>
    <w:rsid w:val="00300D27"/>
    <w:rsid w:val="00310803"/>
    <w:rsid w:val="00314840"/>
    <w:rsid w:val="00332A26"/>
    <w:rsid w:val="00333360"/>
    <w:rsid w:val="003409A4"/>
    <w:rsid w:val="00343E40"/>
    <w:rsid w:val="00347702"/>
    <w:rsid w:val="00350238"/>
    <w:rsid w:val="003522D0"/>
    <w:rsid w:val="003832B1"/>
    <w:rsid w:val="00385AEE"/>
    <w:rsid w:val="003A5FE5"/>
    <w:rsid w:val="003B1E29"/>
    <w:rsid w:val="003C1839"/>
    <w:rsid w:val="003C2694"/>
    <w:rsid w:val="003C3C8D"/>
    <w:rsid w:val="003D1E44"/>
    <w:rsid w:val="003D503A"/>
    <w:rsid w:val="003D768A"/>
    <w:rsid w:val="003E0523"/>
    <w:rsid w:val="003F1AC4"/>
    <w:rsid w:val="003F6E65"/>
    <w:rsid w:val="003F781E"/>
    <w:rsid w:val="004003EA"/>
    <w:rsid w:val="00416CBB"/>
    <w:rsid w:val="00423CAD"/>
    <w:rsid w:val="00425070"/>
    <w:rsid w:val="00426789"/>
    <w:rsid w:val="00431712"/>
    <w:rsid w:val="00435842"/>
    <w:rsid w:val="004427A2"/>
    <w:rsid w:val="00451F5A"/>
    <w:rsid w:val="00454D50"/>
    <w:rsid w:val="00461F33"/>
    <w:rsid w:val="0046670E"/>
    <w:rsid w:val="00485856"/>
    <w:rsid w:val="004874EB"/>
    <w:rsid w:val="004A5CD2"/>
    <w:rsid w:val="004B39AD"/>
    <w:rsid w:val="004C104F"/>
    <w:rsid w:val="004E0E0A"/>
    <w:rsid w:val="004E30AC"/>
    <w:rsid w:val="004F7D8F"/>
    <w:rsid w:val="00510B91"/>
    <w:rsid w:val="005121A9"/>
    <w:rsid w:val="005223F1"/>
    <w:rsid w:val="00522D77"/>
    <w:rsid w:val="0052786C"/>
    <w:rsid w:val="00530882"/>
    <w:rsid w:val="00530B59"/>
    <w:rsid w:val="00536CAC"/>
    <w:rsid w:val="00545B1A"/>
    <w:rsid w:val="005534D5"/>
    <w:rsid w:val="00561095"/>
    <w:rsid w:val="0057788E"/>
    <w:rsid w:val="00581D77"/>
    <w:rsid w:val="005A18E9"/>
    <w:rsid w:val="005A2A83"/>
    <w:rsid w:val="005A67DB"/>
    <w:rsid w:val="005C3920"/>
    <w:rsid w:val="005C7CE9"/>
    <w:rsid w:val="005E7D04"/>
    <w:rsid w:val="00610A5A"/>
    <w:rsid w:val="00610CB3"/>
    <w:rsid w:val="006112C8"/>
    <w:rsid w:val="0062008C"/>
    <w:rsid w:val="006203C9"/>
    <w:rsid w:val="0062197A"/>
    <w:rsid w:val="006271F6"/>
    <w:rsid w:val="00635361"/>
    <w:rsid w:val="00644679"/>
    <w:rsid w:val="00653A7B"/>
    <w:rsid w:val="0065767A"/>
    <w:rsid w:val="00665791"/>
    <w:rsid w:val="00666A67"/>
    <w:rsid w:val="00666BD8"/>
    <w:rsid w:val="00677DBA"/>
    <w:rsid w:val="00680061"/>
    <w:rsid w:val="00684904"/>
    <w:rsid w:val="00693A6F"/>
    <w:rsid w:val="006A236D"/>
    <w:rsid w:val="006A511F"/>
    <w:rsid w:val="006A75C6"/>
    <w:rsid w:val="006B0289"/>
    <w:rsid w:val="006B11A9"/>
    <w:rsid w:val="006B1460"/>
    <w:rsid w:val="006B3FF5"/>
    <w:rsid w:val="006C1822"/>
    <w:rsid w:val="006C4146"/>
    <w:rsid w:val="006E0549"/>
    <w:rsid w:val="006E7C43"/>
    <w:rsid w:val="006F4470"/>
    <w:rsid w:val="00703130"/>
    <w:rsid w:val="00707F3E"/>
    <w:rsid w:val="007111CA"/>
    <w:rsid w:val="00725034"/>
    <w:rsid w:val="00727D28"/>
    <w:rsid w:val="00730B93"/>
    <w:rsid w:val="00740C29"/>
    <w:rsid w:val="00752570"/>
    <w:rsid w:val="00767ED4"/>
    <w:rsid w:val="00772792"/>
    <w:rsid w:val="00773018"/>
    <w:rsid w:val="00775563"/>
    <w:rsid w:val="007819BE"/>
    <w:rsid w:val="007A256D"/>
    <w:rsid w:val="007B0A9D"/>
    <w:rsid w:val="007C260A"/>
    <w:rsid w:val="007C2DAC"/>
    <w:rsid w:val="007C578B"/>
    <w:rsid w:val="007C6589"/>
    <w:rsid w:val="007D61CC"/>
    <w:rsid w:val="007D66E5"/>
    <w:rsid w:val="007E17DD"/>
    <w:rsid w:val="007E7773"/>
    <w:rsid w:val="007F3625"/>
    <w:rsid w:val="007F6774"/>
    <w:rsid w:val="007F793F"/>
    <w:rsid w:val="00800188"/>
    <w:rsid w:val="00802311"/>
    <w:rsid w:val="0081112C"/>
    <w:rsid w:val="008113B4"/>
    <w:rsid w:val="00817093"/>
    <w:rsid w:val="00820120"/>
    <w:rsid w:val="00831C2B"/>
    <w:rsid w:val="00833020"/>
    <w:rsid w:val="008351E7"/>
    <w:rsid w:val="00836C93"/>
    <w:rsid w:val="00836CC5"/>
    <w:rsid w:val="00842820"/>
    <w:rsid w:val="00847C6F"/>
    <w:rsid w:val="00856C9A"/>
    <w:rsid w:val="00860DFA"/>
    <w:rsid w:val="00871E0E"/>
    <w:rsid w:val="00875E53"/>
    <w:rsid w:val="008773A7"/>
    <w:rsid w:val="00885CC3"/>
    <w:rsid w:val="0089113F"/>
    <w:rsid w:val="00891EB4"/>
    <w:rsid w:val="008960A7"/>
    <w:rsid w:val="008A367C"/>
    <w:rsid w:val="008D0A10"/>
    <w:rsid w:val="008E1A0A"/>
    <w:rsid w:val="008E34EF"/>
    <w:rsid w:val="008E4EFD"/>
    <w:rsid w:val="008E62F5"/>
    <w:rsid w:val="008F4789"/>
    <w:rsid w:val="00912E4A"/>
    <w:rsid w:val="00915136"/>
    <w:rsid w:val="009151D3"/>
    <w:rsid w:val="00916BE6"/>
    <w:rsid w:val="00920B25"/>
    <w:rsid w:val="0092218E"/>
    <w:rsid w:val="0092222D"/>
    <w:rsid w:val="00922E3E"/>
    <w:rsid w:val="00934F20"/>
    <w:rsid w:val="009472A0"/>
    <w:rsid w:val="00961ACE"/>
    <w:rsid w:val="009659C1"/>
    <w:rsid w:val="00971C61"/>
    <w:rsid w:val="00971F69"/>
    <w:rsid w:val="00982B54"/>
    <w:rsid w:val="00996BD9"/>
    <w:rsid w:val="009A1C7A"/>
    <w:rsid w:val="009A381B"/>
    <w:rsid w:val="009A4AD5"/>
    <w:rsid w:val="009A5319"/>
    <w:rsid w:val="009A6E18"/>
    <w:rsid w:val="009B387D"/>
    <w:rsid w:val="009B405D"/>
    <w:rsid w:val="009C6BE7"/>
    <w:rsid w:val="009C7176"/>
    <w:rsid w:val="009D4B7B"/>
    <w:rsid w:val="009D639E"/>
    <w:rsid w:val="009E145B"/>
    <w:rsid w:val="009F2FF1"/>
    <w:rsid w:val="00A23B4C"/>
    <w:rsid w:val="00A24016"/>
    <w:rsid w:val="00A503B0"/>
    <w:rsid w:val="00A51CA4"/>
    <w:rsid w:val="00A5297B"/>
    <w:rsid w:val="00A57C1C"/>
    <w:rsid w:val="00A601F4"/>
    <w:rsid w:val="00A64141"/>
    <w:rsid w:val="00A73A26"/>
    <w:rsid w:val="00A761BD"/>
    <w:rsid w:val="00A832C7"/>
    <w:rsid w:val="00A8471B"/>
    <w:rsid w:val="00A912ED"/>
    <w:rsid w:val="00A91850"/>
    <w:rsid w:val="00A9360B"/>
    <w:rsid w:val="00A93EBE"/>
    <w:rsid w:val="00A94CDC"/>
    <w:rsid w:val="00A968BE"/>
    <w:rsid w:val="00A96EFB"/>
    <w:rsid w:val="00AA355B"/>
    <w:rsid w:val="00AB41BE"/>
    <w:rsid w:val="00AB4A78"/>
    <w:rsid w:val="00AB5DDB"/>
    <w:rsid w:val="00AB68A8"/>
    <w:rsid w:val="00AB767E"/>
    <w:rsid w:val="00AC717B"/>
    <w:rsid w:val="00AD5702"/>
    <w:rsid w:val="00AE39A4"/>
    <w:rsid w:val="00AE731B"/>
    <w:rsid w:val="00AF776A"/>
    <w:rsid w:val="00B00D55"/>
    <w:rsid w:val="00B1096E"/>
    <w:rsid w:val="00B15A21"/>
    <w:rsid w:val="00B25644"/>
    <w:rsid w:val="00B31037"/>
    <w:rsid w:val="00B35A21"/>
    <w:rsid w:val="00B403E9"/>
    <w:rsid w:val="00B507E0"/>
    <w:rsid w:val="00B51DF3"/>
    <w:rsid w:val="00B5352F"/>
    <w:rsid w:val="00B63763"/>
    <w:rsid w:val="00B92F0E"/>
    <w:rsid w:val="00B9697E"/>
    <w:rsid w:val="00BA7C42"/>
    <w:rsid w:val="00BB5BDF"/>
    <w:rsid w:val="00BB603B"/>
    <w:rsid w:val="00BC44B9"/>
    <w:rsid w:val="00BD57E0"/>
    <w:rsid w:val="00BD5AB1"/>
    <w:rsid w:val="00BE2627"/>
    <w:rsid w:val="00BE2747"/>
    <w:rsid w:val="00BE716F"/>
    <w:rsid w:val="00BF49F2"/>
    <w:rsid w:val="00C05077"/>
    <w:rsid w:val="00C13F4D"/>
    <w:rsid w:val="00C1730D"/>
    <w:rsid w:val="00C228A0"/>
    <w:rsid w:val="00C27AB6"/>
    <w:rsid w:val="00C27CC8"/>
    <w:rsid w:val="00C31757"/>
    <w:rsid w:val="00C33BD5"/>
    <w:rsid w:val="00C467D7"/>
    <w:rsid w:val="00C46882"/>
    <w:rsid w:val="00C5661C"/>
    <w:rsid w:val="00C56FF7"/>
    <w:rsid w:val="00C57066"/>
    <w:rsid w:val="00C7110D"/>
    <w:rsid w:val="00C7418F"/>
    <w:rsid w:val="00C7459F"/>
    <w:rsid w:val="00C81298"/>
    <w:rsid w:val="00C82AE1"/>
    <w:rsid w:val="00C8326B"/>
    <w:rsid w:val="00C932BF"/>
    <w:rsid w:val="00C975D1"/>
    <w:rsid w:val="00C97980"/>
    <w:rsid w:val="00CA75E0"/>
    <w:rsid w:val="00CC1C70"/>
    <w:rsid w:val="00CC2D63"/>
    <w:rsid w:val="00CC3991"/>
    <w:rsid w:val="00CC42C3"/>
    <w:rsid w:val="00CD50BC"/>
    <w:rsid w:val="00CD67B3"/>
    <w:rsid w:val="00CF17F9"/>
    <w:rsid w:val="00CF5C58"/>
    <w:rsid w:val="00D0156C"/>
    <w:rsid w:val="00D32F10"/>
    <w:rsid w:val="00D330FF"/>
    <w:rsid w:val="00D36AB5"/>
    <w:rsid w:val="00D43465"/>
    <w:rsid w:val="00D543BA"/>
    <w:rsid w:val="00D607BB"/>
    <w:rsid w:val="00D775BB"/>
    <w:rsid w:val="00D777C0"/>
    <w:rsid w:val="00D80F9C"/>
    <w:rsid w:val="00D875C0"/>
    <w:rsid w:val="00DA041D"/>
    <w:rsid w:val="00DB40AE"/>
    <w:rsid w:val="00DB6DBD"/>
    <w:rsid w:val="00DD1084"/>
    <w:rsid w:val="00DD15FA"/>
    <w:rsid w:val="00DE38BC"/>
    <w:rsid w:val="00DF6B8D"/>
    <w:rsid w:val="00E0242C"/>
    <w:rsid w:val="00E067E8"/>
    <w:rsid w:val="00E133DB"/>
    <w:rsid w:val="00E1510B"/>
    <w:rsid w:val="00E1546F"/>
    <w:rsid w:val="00E209B9"/>
    <w:rsid w:val="00E2388F"/>
    <w:rsid w:val="00E26DBC"/>
    <w:rsid w:val="00E318B6"/>
    <w:rsid w:val="00E32475"/>
    <w:rsid w:val="00E47567"/>
    <w:rsid w:val="00E4770D"/>
    <w:rsid w:val="00E53C4E"/>
    <w:rsid w:val="00E53EB7"/>
    <w:rsid w:val="00E633A3"/>
    <w:rsid w:val="00E63EF0"/>
    <w:rsid w:val="00E80065"/>
    <w:rsid w:val="00E81EF6"/>
    <w:rsid w:val="00E82334"/>
    <w:rsid w:val="00E87BD3"/>
    <w:rsid w:val="00EA0859"/>
    <w:rsid w:val="00EB261D"/>
    <w:rsid w:val="00EB4618"/>
    <w:rsid w:val="00EB6FBB"/>
    <w:rsid w:val="00EC6340"/>
    <w:rsid w:val="00ED2D1A"/>
    <w:rsid w:val="00ED3384"/>
    <w:rsid w:val="00ED5C26"/>
    <w:rsid w:val="00EE4BAD"/>
    <w:rsid w:val="00F0062F"/>
    <w:rsid w:val="00F027CC"/>
    <w:rsid w:val="00F25438"/>
    <w:rsid w:val="00F32AC7"/>
    <w:rsid w:val="00F54F8F"/>
    <w:rsid w:val="00F55E5C"/>
    <w:rsid w:val="00F65352"/>
    <w:rsid w:val="00F82622"/>
    <w:rsid w:val="00F84585"/>
    <w:rsid w:val="00F90D01"/>
    <w:rsid w:val="00F964D8"/>
    <w:rsid w:val="00FA51A5"/>
    <w:rsid w:val="00FA5DFD"/>
    <w:rsid w:val="00FA78F7"/>
    <w:rsid w:val="00FB41E3"/>
    <w:rsid w:val="00FB6839"/>
    <w:rsid w:val="00FB6C79"/>
    <w:rsid w:val="00FC2099"/>
    <w:rsid w:val="00FD4301"/>
    <w:rsid w:val="00FD59DC"/>
    <w:rsid w:val="00FE7244"/>
    <w:rsid w:val="17501A0F"/>
    <w:rsid w:val="26670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unhideWhenUsed="0" w:qFormat="1"/>
    <w:lsdException w:name="footer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nhideWhenUsed="0" w:qFormat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1"/>
    <w:lsdException w:name="Body Text" w:unhideWhenUsed="0"/>
    <w:lsdException w:name="Body Text Indent" w:unhideWhenUsed="0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/>
    <w:lsdException w:name="FollowedHyperlink" w:semiHidden="0" w:unhideWhenUsed="0"/>
    <w:lsdException w:name="Strong" w:locked="1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nhideWhenUsed="0"/>
    <w:lsdException w:name="Table Grid" w:semiHidden="0" w:uiPriority="0" w:unhideWhenUsed="0"/>
    <w:lsdException w:name="Table Theme" w:locked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1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45B1A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45B1A"/>
    <w:pPr>
      <w:keepNext/>
      <w:tabs>
        <w:tab w:val="left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545B1A"/>
    <w:pPr>
      <w:keepNext/>
      <w:tabs>
        <w:tab w:val="left" w:pos="0"/>
      </w:tabs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545B1A"/>
    <w:pPr>
      <w:keepNext/>
      <w:tabs>
        <w:tab w:val="left" w:pos="0"/>
      </w:tabs>
      <w:ind w:left="1065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545B1A"/>
    <w:pPr>
      <w:keepNext/>
      <w:tabs>
        <w:tab w:val="left" w:pos="0"/>
      </w:tabs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1"/>
    <w:uiPriority w:val="99"/>
    <w:qFormat/>
    <w:rsid w:val="00545B1A"/>
    <w:pPr>
      <w:keepNext/>
      <w:tabs>
        <w:tab w:val="left" w:pos="0"/>
      </w:tabs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545B1A"/>
    <w:pPr>
      <w:keepNext/>
      <w:tabs>
        <w:tab w:val="left" w:pos="0"/>
      </w:tabs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545B1A"/>
    <w:pPr>
      <w:keepNext/>
      <w:tabs>
        <w:tab w:val="left" w:pos="0"/>
      </w:tabs>
      <w:ind w:left="4956"/>
      <w:jc w:val="center"/>
      <w:outlineLvl w:val="7"/>
    </w:pPr>
    <w:rPr>
      <w:caps/>
      <w:sz w:val="24"/>
    </w:rPr>
  </w:style>
  <w:style w:type="paragraph" w:styleId="9">
    <w:name w:val="heading 9"/>
    <w:basedOn w:val="a"/>
    <w:next w:val="a"/>
    <w:link w:val="90"/>
    <w:uiPriority w:val="99"/>
    <w:qFormat/>
    <w:rsid w:val="00545B1A"/>
    <w:pPr>
      <w:keepNext/>
      <w:tabs>
        <w:tab w:val="left" w:pos="0"/>
      </w:tabs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rsid w:val="00545B1A"/>
    <w:rPr>
      <w:rFonts w:cs="Times New Roman"/>
      <w:color w:val="800080"/>
      <w:u w:val="single"/>
    </w:rPr>
  </w:style>
  <w:style w:type="character" w:styleId="a4">
    <w:name w:val="Hyperlink"/>
    <w:uiPriority w:val="99"/>
    <w:rsid w:val="00545B1A"/>
    <w:rPr>
      <w:rFonts w:cs="Times New Roman"/>
      <w:color w:val="0000FF"/>
      <w:u w:val="single"/>
    </w:rPr>
  </w:style>
  <w:style w:type="character" w:styleId="a5">
    <w:name w:val="page number"/>
    <w:uiPriority w:val="99"/>
    <w:semiHidden/>
    <w:qFormat/>
    <w:rsid w:val="00545B1A"/>
    <w:rPr>
      <w:rFonts w:cs="Times New Roman"/>
    </w:rPr>
  </w:style>
  <w:style w:type="character" w:styleId="a6">
    <w:name w:val="Strong"/>
    <w:uiPriority w:val="99"/>
    <w:qFormat/>
    <w:locked/>
    <w:rsid w:val="00545B1A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rsid w:val="00545B1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qFormat/>
    <w:rsid w:val="00545B1A"/>
    <w:pPr>
      <w:tabs>
        <w:tab w:val="center" w:pos="4153"/>
        <w:tab w:val="right" w:pos="8306"/>
      </w:tabs>
    </w:pPr>
  </w:style>
  <w:style w:type="paragraph" w:styleId="ab">
    <w:name w:val="Body Text"/>
    <w:basedOn w:val="a"/>
    <w:link w:val="ac"/>
    <w:uiPriority w:val="99"/>
    <w:semiHidden/>
    <w:rsid w:val="00545B1A"/>
    <w:pPr>
      <w:spacing w:line="360" w:lineRule="auto"/>
      <w:jc w:val="both"/>
    </w:pPr>
    <w:rPr>
      <w:sz w:val="28"/>
    </w:rPr>
  </w:style>
  <w:style w:type="paragraph" w:styleId="ad">
    <w:name w:val="Body Text Indent"/>
    <w:basedOn w:val="a"/>
    <w:link w:val="ae"/>
    <w:uiPriority w:val="99"/>
    <w:semiHidden/>
    <w:qFormat/>
    <w:rsid w:val="00545B1A"/>
    <w:pPr>
      <w:ind w:left="5664"/>
      <w:jc w:val="center"/>
    </w:pPr>
    <w:rPr>
      <w:sz w:val="24"/>
    </w:rPr>
  </w:style>
  <w:style w:type="paragraph" w:styleId="af">
    <w:name w:val="Title"/>
    <w:basedOn w:val="a"/>
    <w:next w:val="af0"/>
    <w:link w:val="af1"/>
    <w:uiPriority w:val="99"/>
    <w:qFormat/>
    <w:rsid w:val="00545B1A"/>
    <w:pPr>
      <w:ind w:left="6372" w:firstLine="708"/>
      <w:jc w:val="center"/>
    </w:pPr>
    <w:rPr>
      <w:sz w:val="28"/>
    </w:rPr>
  </w:style>
  <w:style w:type="paragraph" w:styleId="af0">
    <w:name w:val="Subtitle"/>
    <w:basedOn w:val="11"/>
    <w:next w:val="ab"/>
    <w:link w:val="af2"/>
    <w:uiPriority w:val="99"/>
    <w:qFormat/>
    <w:rsid w:val="00545B1A"/>
    <w:pPr>
      <w:jc w:val="center"/>
    </w:pPr>
    <w:rPr>
      <w:i/>
      <w:iCs/>
    </w:rPr>
  </w:style>
  <w:style w:type="paragraph" w:customStyle="1" w:styleId="11">
    <w:name w:val="Заголовок1"/>
    <w:basedOn w:val="a"/>
    <w:next w:val="ab"/>
    <w:uiPriority w:val="99"/>
    <w:rsid w:val="00545B1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f3">
    <w:name w:val="footer"/>
    <w:basedOn w:val="a"/>
    <w:link w:val="af4"/>
    <w:uiPriority w:val="99"/>
    <w:semiHidden/>
    <w:qFormat/>
    <w:rsid w:val="00545B1A"/>
    <w:pPr>
      <w:tabs>
        <w:tab w:val="center" w:pos="4677"/>
        <w:tab w:val="right" w:pos="9355"/>
      </w:tabs>
    </w:pPr>
  </w:style>
  <w:style w:type="paragraph" w:styleId="af5">
    <w:name w:val="List"/>
    <w:basedOn w:val="ab"/>
    <w:uiPriority w:val="99"/>
    <w:semiHidden/>
    <w:qFormat/>
    <w:rsid w:val="00545B1A"/>
    <w:rPr>
      <w:rFonts w:cs="Tahoma"/>
    </w:rPr>
  </w:style>
  <w:style w:type="paragraph" w:styleId="af6">
    <w:name w:val="Normal (Web)"/>
    <w:basedOn w:val="a"/>
    <w:uiPriority w:val="99"/>
    <w:qFormat/>
    <w:rsid w:val="00545B1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qFormat/>
    <w:locked/>
    <w:rsid w:val="00545B1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545B1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qFormat/>
    <w:locked/>
    <w:rsid w:val="00545B1A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5B1A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545B1A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1">
    <w:name w:val="Заголовок 6 Знак1"/>
    <w:link w:val="6"/>
    <w:uiPriority w:val="99"/>
    <w:semiHidden/>
    <w:locked/>
    <w:rsid w:val="00545B1A"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545B1A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545B1A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uiPriority w:val="99"/>
    <w:semiHidden/>
    <w:locked/>
    <w:rsid w:val="00545B1A"/>
    <w:rPr>
      <w:rFonts w:ascii="Cambria" w:hAnsi="Cambria" w:cs="Times New Roman"/>
      <w:lang w:eastAsia="ar-SA" w:bidi="ar-SA"/>
    </w:rPr>
  </w:style>
  <w:style w:type="character" w:customStyle="1" w:styleId="Absatz-Standardschriftart">
    <w:name w:val="Absatz-Standardschriftart"/>
    <w:uiPriority w:val="99"/>
    <w:rsid w:val="00545B1A"/>
  </w:style>
  <w:style w:type="character" w:customStyle="1" w:styleId="WW-Absatz-Standardschriftart">
    <w:name w:val="WW-Absatz-Standardschriftart"/>
    <w:uiPriority w:val="99"/>
    <w:rsid w:val="00545B1A"/>
  </w:style>
  <w:style w:type="character" w:customStyle="1" w:styleId="WW-Absatz-Standardschriftart1">
    <w:name w:val="WW-Absatz-Standardschriftart1"/>
    <w:uiPriority w:val="99"/>
    <w:rsid w:val="00545B1A"/>
  </w:style>
  <w:style w:type="character" w:customStyle="1" w:styleId="WW-Absatz-Standardschriftart11">
    <w:name w:val="WW-Absatz-Standardschriftart11"/>
    <w:uiPriority w:val="99"/>
    <w:rsid w:val="00545B1A"/>
  </w:style>
  <w:style w:type="character" w:customStyle="1" w:styleId="WW-Absatz-Standardschriftart111">
    <w:name w:val="WW-Absatz-Standardschriftart111"/>
    <w:uiPriority w:val="99"/>
    <w:qFormat/>
    <w:rsid w:val="00545B1A"/>
  </w:style>
  <w:style w:type="character" w:customStyle="1" w:styleId="WW-Absatz-Standardschriftart1111">
    <w:name w:val="WW-Absatz-Standardschriftart1111"/>
    <w:uiPriority w:val="99"/>
    <w:rsid w:val="00545B1A"/>
  </w:style>
  <w:style w:type="character" w:customStyle="1" w:styleId="WW-Absatz-Standardschriftart11111">
    <w:name w:val="WW-Absatz-Standardschriftart11111"/>
    <w:uiPriority w:val="99"/>
    <w:rsid w:val="00545B1A"/>
  </w:style>
  <w:style w:type="character" w:customStyle="1" w:styleId="WW-Absatz-Standardschriftart111111">
    <w:name w:val="WW-Absatz-Standardschriftart111111"/>
    <w:uiPriority w:val="99"/>
    <w:qFormat/>
    <w:rsid w:val="00545B1A"/>
  </w:style>
  <w:style w:type="character" w:customStyle="1" w:styleId="WW-Absatz-Standardschriftart1111111">
    <w:name w:val="WW-Absatz-Standardschriftart1111111"/>
    <w:uiPriority w:val="99"/>
    <w:rsid w:val="00545B1A"/>
  </w:style>
  <w:style w:type="character" w:customStyle="1" w:styleId="WW-Absatz-Standardschriftart11111111">
    <w:name w:val="WW-Absatz-Standardschriftart11111111"/>
    <w:uiPriority w:val="99"/>
    <w:rsid w:val="00545B1A"/>
  </w:style>
  <w:style w:type="character" w:customStyle="1" w:styleId="WW-Absatz-Standardschriftart111111111">
    <w:name w:val="WW-Absatz-Standardschriftart111111111"/>
    <w:uiPriority w:val="99"/>
    <w:qFormat/>
    <w:rsid w:val="00545B1A"/>
  </w:style>
  <w:style w:type="character" w:customStyle="1" w:styleId="WW-Absatz-Standardschriftart1111111111">
    <w:name w:val="WW-Absatz-Standardschriftart1111111111"/>
    <w:uiPriority w:val="99"/>
    <w:qFormat/>
    <w:rsid w:val="00545B1A"/>
  </w:style>
  <w:style w:type="character" w:customStyle="1" w:styleId="WW-Absatz-Standardschriftart11111111111">
    <w:name w:val="WW-Absatz-Standardschriftart11111111111"/>
    <w:uiPriority w:val="99"/>
    <w:qFormat/>
    <w:rsid w:val="00545B1A"/>
  </w:style>
  <w:style w:type="character" w:customStyle="1" w:styleId="WW-Absatz-Standardschriftart111111111111">
    <w:name w:val="WW-Absatz-Standardschriftart111111111111"/>
    <w:uiPriority w:val="99"/>
    <w:rsid w:val="00545B1A"/>
  </w:style>
  <w:style w:type="character" w:customStyle="1" w:styleId="WW-Absatz-Standardschriftart1111111111111">
    <w:name w:val="WW-Absatz-Standardschriftart1111111111111"/>
    <w:uiPriority w:val="99"/>
    <w:rsid w:val="00545B1A"/>
  </w:style>
  <w:style w:type="character" w:customStyle="1" w:styleId="WW-Absatz-Standardschriftart11111111111111">
    <w:name w:val="WW-Absatz-Standardschriftart11111111111111"/>
    <w:uiPriority w:val="99"/>
    <w:qFormat/>
    <w:rsid w:val="00545B1A"/>
  </w:style>
  <w:style w:type="character" w:customStyle="1" w:styleId="WW-Absatz-Standardschriftart111111111111111">
    <w:name w:val="WW-Absatz-Standardschriftart111111111111111"/>
    <w:uiPriority w:val="99"/>
    <w:qFormat/>
    <w:rsid w:val="00545B1A"/>
  </w:style>
  <w:style w:type="character" w:customStyle="1" w:styleId="WW-Absatz-Standardschriftart1111111111111111">
    <w:name w:val="WW-Absatz-Standardschriftart1111111111111111"/>
    <w:uiPriority w:val="99"/>
    <w:rsid w:val="00545B1A"/>
  </w:style>
  <w:style w:type="character" w:customStyle="1" w:styleId="12">
    <w:name w:val="Основной шрифт абзаца1"/>
    <w:uiPriority w:val="99"/>
    <w:rsid w:val="00545B1A"/>
  </w:style>
  <w:style w:type="character" w:customStyle="1" w:styleId="af7">
    <w:name w:val="Символ нумерации"/>
    <w:uiPriority w:val="99"/>
    <w:qFormat/>
    <w:rsid w:val="00545B1A"/>
  </w:style>
  <w:style w:type="character" w:customStyle="1" w:styleId="ac">
    <w:name w:val="Основной текст Знак"/>
    <w:link w:val="ab"/>
    <w:uiPriority w:val="99"/>
    <w:semiHidden/>
    <w:locked/>
    <w:rsid w:val="00545B1A"/>
    <w:rPr>
      <w:rFonts w:cs="Times New Roman"/>
      <w:sz w:val="20"/>
      <w:szCs w:val="20"/>
      <w:lang w:eastAsia="ar-SA" w:bidi="ar-SA"/>
    </w:rPr>
  </w:style>
  <w:style w:type="paragraph" w:customStyle="1" w:styleId="13">
    <w:name w:val="Название1"/>
    <w:basedOn w:val="a"/>
    <w:uiPriority w:val="99"/>
    <w:qFormat/>
    <w:rsid w:val="00545B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qFormat/>
    <w:rsid w:val="00545B1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uiPriority w:val="99"/>
    <w:rsid w:val="00545B1A"/>
    <w:pPr>
      <w:jc w:val="both"/>
    </w:pPr>
    <w:rPr>
      <w:b/>
      <w:sz w:val="28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545B1A"/>
    <w:rPr>
      <w:rFonts w:cs="Times New Roman"/>
      <w:sz w:val="20"/>
      <w:szCs w:val="20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qFormat/>
    <w:rsid w:val="00545B1A"/>
    <w:pPr>
      <w:ind w:firstLine="708"/>
      <w:jc w:val="both"/>
    </w:pPr>
    <w:rPr>
      <w:sz w:val="24"/>
    </w:rPr>
  </w:style>
  <w:style w:type="paragraph" w:customStyle="1" w:styleId="31">
    <w:name w:val="Основной текст 31"/>
    <w:basedOn w:val="a"/>
    <w:uiPriority w:val="99"/>
    <w:qFormat/>
    <w:rsid w:val="00545B1A"/>
    <w:pPr>
      <w:jc w:val="both"/>
    </w:pPr>
    <w:rPr>
      <w:sz w:val="24"/>
    </w:rPr>
  </w:style>
  <w:style w:type="paragraph" w:customStyle="1" w:styleId="310">
    <w:name w:val="Основной текст с отступом 31"/>
    <w:basedOn w:val="a"/>
    <w:uiPriority w:val="99"/>
    <w:qFormat/>
    <w:rsid w:val="00545B1A"/>
    <w:pPr>
      <w:ind w:firstLine="708"/>
    </w:pPr>
    <w:rPr>
      <w:sz w:val="24"/>
    </w:rPr>
  </w:style>
  <w:style w:type="character" w:customStyle="1" w:styleId="af1">
    <w:name w:val="Название Знак"/>
    <w:link w:val="af"/>
    <w:uiPriority w:val="99"/>
    <w:qFormat/>
    <w:locked/>
    <w:rsid w:val="00545B1A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customStyle="1" w:styleId="af2">
    <w:name w:val="Подзаголовок Знак"/>
    <w:link w:val="af0"/>
    <w:uiPriority w:val="99"/>
    <w:locked/>
    <w:rsid w:val="00545B1A"/>
    <w:rPr>
      <w:rFonts w:ascii="Cambria" w:hAnsi="Cambria" w:cs="Times New Roman"/>
      <w:sz w:val="24"/>
      <w:szCs w:val="24"/>
      <w:lang w:eastAsia="ar-SA" w:bidi="ar-SA"/>
    </w:rPr>
  </w:style>
  <w:style w:type="character" w:customStyle="1" w:styleId="aa">
    <w:name w:val="Верхний колонтитул Знак"/>
    <w:link w:val="a9"/>
    <w:uiPriority w:val="99"/>
    <w:semiHidden/>
    <w:qFormat/>
    <w:locked/>
    <w:rsid w:val="00545B1A"/>
    <w:rPr>
      <w:rFonts w:cs="Times New Roman"/>
      <w:sz w:val="20"/>
      <w:szCs w:val="20"/>
      <w:lang w:eastAsia="ar-SA" w:bidi="ar-SA"/>
    </w:rPr>
  </w:style>
  <w:style w:type="character" w:customStyle="1" w:styleId="a8">
    <w:name w:val="Текст выноски Знак"/>
    <w:link w:val="a7"/>
    <w:uiPriority w:val="99"/>
    <w:semiHidden/>
    <w:qFormat/>
    <w:locked/>
    <w:rsid w:val="00545B1A"/>
    <w:rPr>
      <w:rFonts w:cs="Times New Roman"/>
      <w:sz w:val="2"/>
      <w:lang w:eastAsia="ar-SA" w:bidi="ar-SA"/>
    </w:rPr>
  </w:style>
  <w:style w:type="character" w:customStyle="1" w:styleId="af4">
    <w:name w:val="Нижний колонтитул Знак"/>
    <w:link w:val="af3"/>
    <w:uiPriority w:val="99"/>
    <w:semiHidden/>
    <w:qFormat/>
    <w:locked/>
    <w:rsid w:val="00545B1A"/>
    <w:rPr>
      <w:rFonts w:cs="Times New Roman"/>
      <w:sz w:val="20"/>
      <w:szCs w:val="20"/>
      <w:lang w:eastAsia="ar-SA" w:bidi="ar-SA"/>
    </w:rPr>
  </w:style>
  <w:style w:type="paragraph" w:customStyle="1" w:styleId="af8">
    <w:name w:val="Содержимое таблицы"/>
    <w:basedOn w:val="a"/>
    <w:uiPriority w:val="99"/>
    <w:rsid w:val="00545B1A"/>
    <w:pPr>
      <w:suppressLineNumbers/>
    </w:pPr>
  </w:style>
  <w:style w:type="paragraph" w:customStyle="1" w:styleId="af9">
    <w:name w:val="Заголовок таблицы"/>
    <w:basedOn w:val="af8"/>
    <w:uiPriority w:val="99"/>
    <w:qFormat/>
    <w:rsid w:val="00545B1A"/>
    <w:pPr>
      <w:jc w:val="center"/>
    </w:pPr>
    <w:rPr>
      <w:b/>
      <w:bCs/>
      <w:i/>
      <w:iCs/>
    </w:rPr>
  </w:style>
  <w:style w:type="paragraph" w:customStyle="1" w:styleId="afa">
    <w:name w:val="Содержимое врезки"/>
    <w:basedOn w:val="ab"/>
    <w:uiPriority w:val="99"/>
    <w:qFormat/>
    <w:rsid w:val="00545B1A"/>
  </w:style>
  <w:style w:type="paragraph" w:customStyle="1" w:styleId="32">
    <w:name w:val="Название3"/>
    <w:basedOn w:val="a"/>
    <w:uiPriority w:val="99"/>
    <w:qFormat/>
    <w:rsid w:val="00545B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">
    <w:name w:val="Указатель3"/>
    <w:basedOn w:val="a"/>
    <w:uiPriority w:val="99"/>
    <w:rsid w:val="00545B1A"/>
    <w:pPr>
      <w:suppressLineNumbers/>
    </w:pPr>
    <w:rPr>
      <w:rFonts w:cs="Tahoma"/>
      <w:sz w:val="24"/>
      <w:szCs w:val="24"/>
    </w:rPr>
  </w:style>
  <w:style w:type="paragraph" w:customStyle="1" w:styleId="22">
    <w:name w:val="Название2"/>
    <w:basedOn w:val="a"/>
    <w:uiPriority w:val="99"/>
    <w:qFormat/>
    <w:rsid w:val="00545B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uiPriority w:val="99"/>
    <w:qFormat/>
    <w:rsid w:val="00545B1A"/>
    <w:pPr>
      <w:suppressLineNumbers/>
    </w:pPr>
    <w:rPr>
      <w:rFonts w:cs="Tahoma"/>
      <w:sz w:val="24"/>
      <w:szCs w:val="24"/>
    </w:rPr>
  </w:style>
  <w:style w:type="paragraph" w:customStyle="1" w:styleId="ConsNormal">
    <w:name w:val="ConsNormal"/>
    <w:uiPriority w:val="99"/>
    <w:qFormat/>
    <w:rsid w:val="00545B1A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uiPriority w:val="99"/>
    <w:rsid w:val="00545B1A"/>
    <w:pPr>
      <w:suppressAutoHyphens/>
      <w:autoSpaceDE w:val="0"/>
      <w:ind w:right="19772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ConsTitle">
    <w:name w:val="ConsTitle"/>
    <w:uiPriority w:val="99"/>
    <w:qFormat/>
    <w:rsid w:val="00545B1A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320">
    <w:name w:val="Основной текст 32"/>
    <w:basedOn w:val="a"/>
    <w:uiPriority w:val="99"/>
    <w:rsid w:val="00545B1A"/>
    <w:pPr>
      <w:spacing w:after="120"/>
    </w:pPr>
    <w:rPr>
      <w:sz w:val="16"/>
      <w:szCs w:val="16"/>
    </w:rPr>
  </w:style>
  <w:style w:type="paragraph" w:customStyle="1" w:styleId="ConsPlusNormal">
    <w:name w:val="ConsPlusNormal"/>
    <w:uiPriority w:val="99"/>
    <w:rsid w:val="00545B1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545B1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34">
    <w:name w:val="Основной шрифт абзаца3"/>
    <w:uiPriority w:val="99"/>
    <w:qFormat/>
    <w:rsid w:val="00545B1A"/>
  </w:style>
  <w:style w:type="character" w:customStyle="1" w:styleId="24">
    <w:name w:val="Основной шрифт абзаца2"/>
    <w:uiPriority w:val="99"/>
    <w:rsid w:val="00545B1A"/>
  </w:style>
  <w:style w:type="character" w:customStyle="1" w:styleId="60">
    <w:name w:val="Заголовок 6 Знак"/>
    <w:uiPriority w:val="99"/>
    <w:qFormat/>
    <w:rsid w:val="00545B1A"/>
    <w:rPr>
      <w:rFonts w:ascii="Calibri" w:hAnsi="Calibri" w:cs="Times New Roman"/>
      <w:b/>
      <w:bCs/>
      <w:sz w:val="22"/>
      <w:szCs w:val="22"/>
    </w:rPr>
  </w:style>
  <w:style w:type="character" w:customStyle="1" w:styleId="35">
    <w:name w:val="Основной текст 3 Знак"/>
    <w:uiPriority w:val="99"/>
    <w:qFormat/>
    <w:rsid w:val="00545B1A"/>
    <w:rPr>
      <w:rFonts w:cs="Times New Roman"/>
      <w:sz w:val="16"/>
      <w:szCs w:val="16"/>
    </w:rPr>
  </w:style>
  <w:style w:type="paragraph" w:customStyle="1" w:styleId="xl65">
    <w:name w:val="xl65"/>
    <w:basedOn w:val="a"/>
    <w:uiPriority w:val="99"/>
    <w:rsid w:val="00545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545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545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545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545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545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545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545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4994</Words>
  <Characters>28467</Characters>
  <Application>Microsoft Office Word</Application>
  <DocSecurity>0</DocSecurity>
  <Lines>237</Lines>
  <Paragraphs>66</Paragraphs>
  <ScaleCrop>false</ScaleCrop>
  <Company/>
  <LinksUpToDate>false</LinksUpToDate>
  <CharactersWithSpaces>33395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2022-09-02T08:39:00Z</cp:lastPrinted>
  <dcterms:created xsi:type="dcterms:W3CDTF">2022-09-02T08:41:00Z</dcterms:created>
  <dcterms:modified xsi:type="dcterms:W3CDTF">2022-09-02T08:41:00Z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9904AF6ACF1C43C3BC152EC4B9661FB3</vt:lpwstr>
  </property>
</Properties>
</file>